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3B" w:rsidRPr="00C0120F" w:rsidRDefault="00B64C3B" w:rsidP="00B64C3B">
      <w:pPr>
        <w:spacing w:after="0" w:line="240" w:lineRule="auto"/>
        <w:rPr>
          <w:rFonts w:ascii="Times New Roman" w:eastAsia="Times New Roman" w:hAnsi="Times New Roman" w:cs="Times New Roman"/>
          <w:sz w:val="24"/>
          <w:szCs w:val="24"/>
          <w:lang w:eastAsia="hr-HR"/>
        </w:rPr>
      </w:pPr>
      <w:r w:rsidRPr="00C0120F">
        <w:rPr>
          <w:rFonts w:ascii="Times New Roman" w:eastAsia="Times New Roman" w:hAnsi="Times New Roman" w:cs="Times New Roman"/>
          <w:sz w:val="24"/>
          <w:szCs w:val="24"/>
          <w:lang w:eastAsia="hr-HR"/>
        </w:rPr>
        <w:t>REPUBLIKA HRVATSKA</w:t>
      </w:r>
    </w:p>
    <w:p w:rsidR="00B64C3B" w:rsidRPr="00C0120F" w:rsidRDefault="00B64C3B" w:rsidP="00B64C3B">
      <w:pPr>
        <w:spacing w:after="0" w:line="240" w:lineRule="auto"/>
        <w:rPr>
          <w:rFonts w:ascii="Times New Roman" w:eastAsia="Times New Roman" w:hAnsi="Times New Roman" w:cs="Times New Roman"/>
          <w:sz w:val="24"/>
          <w:szCs w:val="24"/>
          <w:lang w:eastAsia="hr-HR"/>
        </w:rPr>
      </w:pPr>
      <w:r w:rsidRPr="00C0120F">
        <w:rPr>
          <w:rFonts w:ascii="Times New Roman" w:eastAsia="Times New Roman" w:hAnsi="Times New Roman" w:cs="Times New Roman"/>
          <w:sz w:val="24"/>
          <w:szCs w:val="24"/>
          <w:lang w:eastAsia="hr-HR"/>
        </w:rPr>
        <w:t>ŽUPANIJA SPLITSKO-DALMATINSKA</w:t>
      </w:r>
    </w:p>
    <w:p w:rsidR="00B64C3B" w:rsidRPr="00C0120F" w:rsidRDefault="00B64C3B" w:rsidP="00B64C3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SREDNJA STRUKOVNA ŠKOLA</w:t>
      </w:r>
    </w:p>
    <w:p w:rsidR="00B64C3B" w:rsidRPr="00C0120F" w:rsidRDefault="00B64C3B" w:rsidP="00B64C3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BANA JOSIPA JELAČIĆA,SINJ</w:t>
      </w:r>
    </w:p>
    <w:p w:rsidR="00B64C3B" w:rsidRPr="00C0120F" w:rsidRDefault="00B64C3B" w:rsidP="00B64C3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003-06/19-01/81</w:t>
      </w:r>
    </w:p>
    <w:p w:rsidR="00B64C3B" w:rsidRPr="00C0120F" w:rsidRDefault="00B64C3B" w:rsidP="00B64C3B">
      <w:pPr>
        <w:spacing w:after="0" w:line="240" w:lineRule="auto"/>
        <w:rPr>
          <w:rFonts w:ascii="Times New Roman" w:eastAsia="Times New Roman" w:hAnsi="Times New Roman" w:cs="Times New Roman"/>
          <w:sz w:val="24"/>
          <w:szCs w:val="24"/>
          <w:lang w:eastAsia="hr-HR"/>
        </w:rPr>
      </w:pPr>
      <w:r w:rsidRPr="00C0120F">
        <w:rPr>
          <w:rFonts w:ascii="Times New Roman" w:eastAsia="Times New Roman" w:hAnsi="Times New Roman" w:cs="Times New Roman"/>
          <w:sz w:val="24"/>
          <w:szCs w:val="24"/>
          <w:lang w:eastAsia="hr-HR"/>
        </w:rPr>
        <w:t>URBROJ: 2175-38-01-19-1</w:t>
      </w:r>
    </w:p>
    <w:p w:rsidR="00B64C3B" w:rsidRPr="00C0120F" w:rsidRDefault="00B64C3B" w:rsidP="00B64C3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Sinj,  29</w:t>
      </w:r>
      <w:r w:rsidRPr="00C0120F">
        <w:rPr>
          <w:rFonts w:ascii="Times New Roman" w:eastAsia="Times New Roman" w:hAnsi="Times New Roman" w:cs="Times New Roman"/>
          <w:sz w:val="24"/>
          <w:szCs w:val="24"/>
          <w:lang w:eastAsia="hr-HR"/>
        </w:rPr>
        <w:t>. listopad</w:t>
      </w:r>
      <w:r>
        <w:rPr>
          <w:rFonts w:ascii="Times New Roman" w:eastAsia="Times New Roman" w:hAnsi="Times New Roman" w:cs="Times New Roman"/>
          <w:sz w:val="24"/>
          <w:szCs w:val="24"/>
          <w:lang w:eastAsia="hr-HR"/>
        </w:rPr>
        <w:t>a</w:t>
      </w:r>
      <w:r w:rsidRPr="00C0120F">
        <w:rPr>
          <w:rFonts w:ascii="Times New Roman" w:eastAsia="Times New Roman" w:hAnsi="Times New Roman" w:cs="Times New Roman"/>
          <w:sz w:val="24"/>
          <w:szCs w:val="24"/>
          <w:lang w:eastAsia="hr-HR"/>
        </w:rPr>
        <w:t xml:space="preserve"> 2019.</w:t>
      </w:r>
    </w:p>
    <w:p w:rsidR="00B64C3B" w:rsidRPr="00C0120F" w:rsidRDefault="00B64C3B" w:rsidP="00B64C3B">
      <w:pPr>
        <w:spacing w:after="0" w:line="240" w:lineRule="auto"/>
        <w:rPr>
          <w:rFonts w:ascii="Times New Roman" w:eastAsia="Times New Roman" w:hAnsi="Times New Roman" w:cs="Times New Roman"/>
          <w:sz w:val="24"/>
          <w:szCs w:val="24"/>
          <w:lang w:eastAsia="hr-HR"/>
        </w:rPr>
      </w:pPr>
    </w:p>
    <w:p w:rsidR="00B64C3B" w:rsidRPr="00C0120F" w:rsidRDefault="00B64C3B" w:rsidP="00B64C3B">
      <w:pPr>
        <w:spacing w:after="0" w:line="240" w:lineRule="auto"/>
        <w:ind w:firstLine="708"/>
        <w:jc w:val="both"/>
        <w:rPr>
          <w:rFonts w:ascii="Times New Roman" w:eastAsia="Times New Roman" w:hAnsi="Times New Roman" w:cs="Times New Roman"/>
          <w:sz w:val="24"/>
          <w:szCs w:val="24"/>
          <w:lang w:eastAsia="hr-HR"/>
        </w:rPr>
      </w:pPr>
      <w:r w:rsidRPr="00C0120F">
        <w:rPr>
          <w:rFonts w:ascii="Times New Roman" w:eastAsia="Times New Roman" w:hAnsi="Times New Roman" w:cs="Times New Roman"/>
          <w:sz w:val="24"/>
          <w:szCs w:val="24"/>
          <w:lang w:eastAsia="hr-HR"/>
        </w:rPr>
        <w:t xml:space="preserve">Na temelju članka 118. Zakona o odgoju i obrazovanju (Narodne novine, br. 87/08, 86/09, 92/10, 105/10, 90/11, 5/12, 16/12, 86/12, 126/12, 94/13, 152/14, 07/17, 68/18) i </w:t>
      </w:r>
      <w:r>
        <w:rPr>
          <w:rFonts w:ascii="Times New Roman" w:eastAsia="Times New Roman" w:hAnsi="Times New Roman" w:cs="Times New Roman"/>
          <w:sz w:val="24"/>
          <w:szCs w:val="24"/>
          <w:lang w:eastAsia="hr-HR"/>
        </w:rPr>
        <w:t xml:space="preserve">članka 55. Statuta Srednje strukovne škole bana Josipa </w:t>
      </w:r>
      <w:proofErr w:type="spellStart"/>
      <w:r>
        <w:rPr>
          <w:rFonts w:ascii="Times New Roman" w:eastAsia="Times New Roman" w:hAnsi="Times New Roman" w:cs="Times New Roman"/>
          <w:sz w:val="24"/>
          <w:szCs w:val="24"/>
          <w:lang w:eastAsia="hr-HR"/>
        </w:rPr>
        <w:t>Jelečića</w:t>
      </w:r>
      <w:proofErr w:type="spellEnd"/>
      <w:r>
        <w:rPr>
          <w:rFonts w:ascii="Times New Roman" w:eastAsia="Times New Roman" w:hAnsi="Times New Roman" w:cs="Times New Roman"/>
          <w:sz w:val="24"/>
          <w:szCs w:val="24"/>
          <w:lang w:eastAsia="hr-HR"/>
        </w:rPr>
        <w:t>,Sinj</w:t>
      </w:r>
      <w:r w:rsidRPr="00C0120F">
        <w:rPr>
          <w:rFonts w:ascii="Times New Roman" w:eastAsia="Times New Roman" w:hAnsi="Times New Roman" w:cs="Times New Roman"/>
          <w:sz w:val="24"/>
          <w:szCs w:val="24"/>
          <w:lang w:eastAsia="hr-HR"/>
        </w:rPr>
        <w:t xml:space="preserve">, a u vezi sa člankom 34. Zakona o fiskalnoj odgovornosti (Narodne novine, br. 111/18) i članka 7. Uredbe o sastavljanju i predaji Izjave o fiskalnoj odgovornosti (Narodne novine, broj 95/19), </w:t>
      </w:r>
      <w:r>
        <w:rPr>
          <w:rFonts w:ascii="Times New Roman" w:eastAsia="Times New Roman" w:hAnsi="Times New Roman" w:cs="Times New Roman"/>
          <w:sz w:val="24"/>
          <w:szCs w:val="24"/>
          <w:lang w:eastAsia="hr-HR"/>
        </w:rPr>
        <w:t>ravnatelj , dana 29</w:t>
      </w:r>
      <w:r w:rsidRPr="00C0120F">
        <w:rPr>
          <w:rFonts w:ascii="Times New Roman" w:eastAsia="Times New Roman" w:hAnsi="Times New Roman" w:cs="Times New Roman"/>
          <w:sz w:val="24"/>
          <w:szCs w:val="24"/>
          <w:lang w:eastAsia="hr-HR"/>
        </w:rPr>
        <w:t>.listopada 2019. godine donosi</w:t>
      </w:r>
    </w:p>
    <w:p w:rsidR="00B64C3B" w:rsidRPr="00C0120F" w:rsidRDefault="00B64C3B" w:rsidP="00B64C3B">
      <w:pPr>
        <w:spacing w:line="357" w:lineRule="auto"/>
        <w:jc w:val="both"/>
        <w:rPr>
          <w:rFonts w:ascii="Times New Roman" w:eastAsia="Times New Roman" w:hAnsi="Times New Roman" w:cs="Times New Roman"/>
          <w:sz w:val="24"/>
          <w:szCs w:val="24"/>
          <w:lang w:eastAsia="hr-HR"/>
        </w:rPr>
      </w:pPr>
    </w:p>
    <w:p w:rsidR="00B64C3B" w:rsidRDefault="00B64C3B" w:rsidP="00146D5F">
      <w:pPr>
        <w:spacing w:line="0" w:lineRule="atLeast"/>
        <w:jc w:val="center"/>
        <w:rPr>
          <w:rFonts w:ascii="Times New Roman" w:eastAsia="Times New Roman" w:hAnsi="Times New Roman" w:cs="Times New Roman"/>
          <w:sz w:val="24"/>
          <w:szCs w:val="24"/>
          <w:lang w:eastAsia="hr-HR"/>
        </w:rPr>
      </w:pPr>
    </w:p>
    <w:p w:rsidR="00146D5F" w:rsidRPr="00146D5F" w:rsidRDefault="00146D5F" w:rsidP="00146D5F">
      <w:pPr>
        <w:spacing w:line="0" w:lineRule="atLeast"/>
        <w:jc w:val="center"/>
        <w:rPr>
          <w:rFonts w:ascii="Times New Roman" w:eastAsia="Times New Roman" w:hAnsi="Times New Roman" w:cs="Times New Roman"/>
          <w:b/>
          <w:sz w:val="24"/>
          <w:szCs w:val="24"/>
          <w:lang w:eastAsia="hr-HR"/>
        </w:rPr>
      </w:pPr>
      <w:r w:rsidRPr="00146D5F">
        <w:rPr>
          <w:rFonts w:ascii="Times New Roman" w:eastAsia="Times New Roman" w:hAnsi="Times New Roman" w:cs="Times New Roman"/>
          <w:b/>
          <w:sz w:val="24"/>
          <w:szCs w:val="24"/>
          <w:lang w:eastAsia="hr-HR"/>
        </w:rPr>
        <w:t>PROCEDURU KORIŠTENJA SLUŽBENIH AUTOMOBILA</w:t>
      </w:r>
    </w:p>
    <w:p w:rsidR="00146D5F" w:rsidRPr="00146D5F" w:rsidRDefault="00B64C3B" w:rsidP="00146D5F">
      <w:pPr>
        <w:spacing w:line="0" w:lineRule="atLeast"/>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 SREDNJOJ STRUKOVNOJ ŠKOLOI BANA JOSIPA JELAČIĆA,SINJ</w:t>
      </w:r>
    </w:p>
    <w:p w:rsidR="00146D5F" w:rsidRPr="00146D5F" w:rsidRDefault="00146D5F" w:rsidP="00202DE7">
      <w:pPr>
        <w:jc w:val="cente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Članak 1.</w:t>
      </w:r>
    </w:p>
    <w:p w:rsidR="00146D5F" w:rsidRPr="00146D5F" w:rsidRDefault="00146D5F" w:rsidP="00146D5F">
      <w:pP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Ovim se Pravilnikom propisuje korištenje službenih automobila za službene potrebe Škole te prava i obveze zaposlenika Škole u vezi s korištenjem službenih vozila.</w:t>
      </w:r>
      <w:r w:rsidRPr="00146D5F">
        <w:rPr>
          <w:rFonts w:ascii="Times New Roman" w:eastAsia="Times New Roman" w:hAnsi="Times New Roman" w:cs="Times New Roman"/>
          <w:sz w:val="24"/>
          <w:szCs w:val="24"/>
          <w:lang w:eastAsia="hr-HR"/>
        </w:rPr>
        <w:br/>
        <w:t xml:space="preserve">Pod službenim automobilima, u smislu </w:t>
      </w:r>
      <w:r w:rsidR="007C4B6D">
        <w:rPr>
          <w:rFonts w:ascii="Times New Roman" w:eastAsia="Times New Roman" w:hAnsi="Times New Roman" w:cs="Times New Roman"/>
          <w:sz w:val="24"/>
          <w:szCs w:val="24"/>
          <w:lang w:eastAsia="hr-HR"/>
        </w:rPr>
        <w:t>ovog Pravilnika, podrazumijeva se automobil-kombi koji je</w:t>
      </w:r>
      <w:r w:rsidRPr="00146D5F">
        <w:rPr>
          <w:rFonts w:ascii="Times New Roman" w:eastAsia="Times New Roman" w:hAnsi="Times New Roman" w:cs="Times New Roman"/>
          <w:sz w:val="24"/>
          <w:szCs w:val="24"/>
          <w:lang w:eastAsia="hr-HR"/>
        </w:rPr>
        <w:t xml:space="preserve"> u vlas</w:t>
      </w:r>
      <w:r w:rsidR="00673F6E">
        <w:rPr>
          <w:rFonts w:ascii="Times New Roman" w:eastAsia="Times New Roman" w:hAnsi="Times New Roman" w:cs="Times New Roman"/>
          <w:sz w:val="24"/>
          <w:szCs w:val="24"/>
          <w:lang w:eastAsia="hr-HR"/>
        </w:rPr>
        <w:t>ništvu Škole ,</w:t>
      </w:r>
      <w:r w:rsidR="007C4B6D">
        <w:rPr>
          <w:rFonts w:ascii="Times New Roman" w:eastAsia="Times New Roman" w:hAnsi="Times New Roman" w:cs="Times New Roman"/>
          <w:sz w:val="24"/>
          <w:szCs w:val="24"/>
          <w:lang w:eastAsia="hr-HR"/>
        </w:rPr>
        <w:t xml:space="preserve"> osobni </w:t>
      </w:r>
      <w:r w:rsidR="00673F6E">
        <w:rPr>
          <w:rFonts w:ascii="Times New Roman" w:eastAsia="Times New Roman" w:hAnsi="Times New Roman" w:cs="Times New Roman"/>
          <w:sz w:val="24"/>
          <w:szCs w:val="24"/>
          <w:lang w:eastAsia="hr-HR"/>
        </w:rPr>
        <w:t>automobil</w:t>
      </w:r>
      <w:r w:rsidR="007C4B6D">
        <w:rPr>
          <w:rFonts w:ascii="Times New Roman" w:eastAsia="Times New Roman" w:hAnsi="Times New Roman" w:cs="Times New Roman"/>
          <w:sz w:val="24"/>
          <w:szCs w:val="24"/>
          <w:lang w:eastAsia="hr-HR"/>
        </w:rPr>
        <w:t xml:space="preserve"> koje</w:t>
      </w:r>
      <w:r w:rsidR="00673F6E">
        <w:rPr>
          <w:rFonts w:ascii="Times New Roman" w:eastAsia="Times New Roman" w:hAnsi="Times New Roman" w:cs="Times New Roman"/>
          <w:sz w:val="24"/>
          <w:szCs w:val="24"/>
          <w:lang w:eastAsia="hr-HR"/>
        </w:rPr>
        <w:t>g</w:t>
      </w:r>
      <w:r w:rsidR="007C4B6D">
        <w:rPr>
          <w:rFonts w:ascii="Times New Roman" w:eastAsia="Times New Roman" w:hAnsi="Times New Roman" w:cs="Times New Roman"/>
          <w:sz w:val="24"/>
          <w:szCs w:val="24"/>
          <w:lang w:eastAsia="hr-HR"/>
        </w:rPr>
        <w:t xml:space="preserve"> za</w:t>
      </w:r>
      <w:r w:rsidR="00673F6E">
        <w:rPr>
          <w:rFonts w:ascii="Times New Roman" w:eastAsia="Times New Roman" w:hAnsi="Times New Roman" w:cs="Times New Roman"/>
          <w:sz w:val="24"/>
          <w:szCs w:val="24"/>
          <w:lang w:eastAsia="hr-HR"/>
        </w:rPr>
        <w:t>poslenik koristi za potrebe škole te automobili koje na temelju ugovora koristi Škola.</w:t>
      </w:r>
      <w:bookmarkStart w:id="0" w:name="_GoBack"/>
      <w:bookmarkEnd w:id="0"/>
      <w:r w:rsidRPr="00146D5F">
        <w:rPr>
          <w:rFonts w:ascii="Times New Roman" w:eastAsia="Times New Roman" w:hAnsi="Times New Roman" w:cs="Times New Roman"/>
          <w:sz w:val="24"/>
          <w:szCs w:val="24"/>
          <w:lang w:eastAsia="hr-HR"/>
        </w:rPr>
        <w:br/>
        <w:t>Izrazi koji se koriste u ovom Pravilniku, a imaju rodno značenje, koriste se neutralno i odnose se jednako na muški i ženski rod.</w:t>
      </w:r>
    </w:p>
    <w:p w:rsidR="00146D5F" w:rsidRPr="00146D5F" w:rsidRDefault="00146D5F" w:rsidP="00202DE7">
      <w:pPr>
        <w:jc w:val="cente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Članak 2.</w:t>
      </w:r>
    </w:p>
    <w:p w:rsidR="00146D5F" w:rsidRPr="00146D5F" w:rsidRDefault="00146D5F" w:rsidP="00146D5F">
      <w:pP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Službene automobile za potrebe Škole koriste ravnatelj Škole i osobe koje on ovlasti.</w:t>
      </w:r>
      <w:r w:rsidRPr="00146D5F">
        <w:rPr>
          <w:rFonts w:ascii="Times New Roman" w:eastAsia="Times New Roman" w:hAnsi="Times New Roman" w:cs="Times New Roman"/>
          <w:sz w:val="24"/>
          <w:szCs w:val="24"/>
          <w:lang w:eastAsia="hr-HR"/>
        </w:rPr>
        <w:br/>
        <w:t>Ravnatelj ima pravo na korištenje službenog automobila 24 sata dnevno, što se smatra korištenjem vozila u službene svrhe.</w:t>
      </w:r>
      <w:r w:rsidRPr="00146D5F">
        <w:rPr>
          <w:rFonts w:ascii="Times New Roman" w:eastAsia="Times New Roman" w:hAnsi="Times New Roman" w:cs="Times New Roman"/>
          <w:sz w:val="24"/>
          <w:szCs w:val="24"/>
          <w:lang w:eastAsia="hr-HR"/>
        </w:rPr>
        <w:br/>
        <w:t>Ovlaštenici mogu koristiti službene automobile ovisno o raspoloživosti istih, isključivo za potrebe obavljanja službe.</w:t>
      </w:r>
      <w:r w:rsidRPr="00146D5F">
        <w:rPr>
          <w:rFonts w:ascii="Times New Roman" w:eastAsia="Times New Roman" w:hAnsi="Times New Roman" w:cs="Times New Roman"/>
          <w:sz w:val="24"/>
          <w:szCs w:val="24"/>
          <w:lang w:eastAsia="hr-HR"/>
        </w:rPr>
        <w:br/>
      </w:r>
    </w:p>
    <w:p w:rsidR="00146D5F" w:rsidRPr="00146D5F" w:rsidRDefault="00146D5F" w:rsidP="00202DE7">
      <w:pPr>
        <w:jc w:val="cente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Članak 3.</w:t>
      </w:r>
    </w:p>
    <w:p w:rsidR="00146D5F" w:rsidRPr="00146D5F" w:rsidRDefault="00146D5F" w:rsidP="00146D5F">
      <w:pP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Za upravljanje dodijeljenim službenim automobilom, osobe iz članka 2. ovog Pravilnika moraju imati važeću vozačku dozvolu te su dužni pridržavati se odredbi zakona i drugih propisa kojima se uređuje sigurnost na cestama kao i odredbi ovog Pravilnika.</w:t>
      </w:r>
      <w:r w:rsidRPr="00146D5F">
        <w:rPr>
          <w:rFonts w:ascii="Times New Roman" w:eastAsia="Times New Roman" w:hAnsi="Times New Roman" w:cs="Times New Roman"/>
          <w:sz w:val="24"/>
          <w:szCs w:val="24"/>
          <w:lang w:eastAsia="hr-HR"/>
        </w:rPr>
        <w:br/>
        <w:t>Prilikom korištenja službenog automobila, korisnik je dužan postupati pažnjom dobrog gospodara te u skladu s uobičajenim načinom uporabe.</w:t>
      </w:r>
      <w:r w:rsidRPr="00146D5F">
        <w:rPr>
          <w:rFonts w:ascii="Times New Roman" w:eastAsia="Times New Roman" w:hAnsi="Times New Roman" w:cs="Times New Roman"/>
          <w:sz w:val="24"/>
          <w:szCs w:val="24"/>
          <w:lang w:eastAsia="hr-HR"/>
        </w:rPr>
        <w:br/>
        <w:t xml:space="preserve">Radi osiguranja normalnog korištenja službenog automobila, korisnik je dužan prilikom </w:t>
      </w:r>
      <w:r w:rsidRPr="00146D5F">
        <w:rPr>
          <w:rFonts w:ascii="Times New Roman" w:eastAsia="Times New Roman" w:hAnsi="Times New Roman" w:cs="Times New Roman"/>
          <w:sz w:val="24"/>
          <w:szCs w:val="24"/>
          <w:lang w:eastAsia="hr-HR"/>
        </w:rPr>
        <w:lastRenderedPageBreak/>
        <w:t>preuzimanja službenog automobila izvršiti vizualni pregled istog. Svoje primjedbe dužan je bez odgode prenijeti ravnatelju Škole.</w:t>
      </w:r>
      <w:r w:rsidRPr="00146D5F">
        <w:rPr>
          <w:rFonts w:ascii="Times New Roman" w:eastAsia="Times New Roman" w:hAnsi="Times New Roman" w:cs="Times New Roman"/>
          <w:sz w:val="24"/>
          <w:szCs w:val="24"/>
          <w:lang w:eastAsia="hr-HR"/>
        </w:rPr>
        <w:br/>
        <w:t>U slučaju prometne nezgode, oštećenja ili kvara službenog automobila, korisnik je dužan bez odgode obavijestiti Ravnatelja.</w:t>
      </w:r>
      <w:r w:rsidRPr="00146D5F">
        <w:rPr>
          <w:rFonts w:ascii="Times New Roman" w:eastAsia="Times New Roman" w:hAnsi="Times New Roman" w:cs="Times New Roman"/>
          <w:sz w:val="24"/>
          <w:szCs w:val="24"/>
          <w:lang w:eastAsia="hr-HR"/>
        </w:rPr>
        <w:br/>
        <w:t>Ukoliko korisnik koristi službeni automobil dulje od 24 sata, dužan je samostalno poduzimati sve radnje koje su neophodne da bi službeni automobil ispravno radio te o svim uočenim nedostacima pravodobno izvijestiti Ravnatelja.</w:t>
      </w:r>
    </w:p>
    <w:p w:rsidR="00146D5F" w:rsidRPr="00146D5F" w:rsidRDefault="00146D5F" w:rsidP="00202DE7">
      <w:pPr>
        <w:jc w:val="cente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Članak 4.</w:t>
      </w:r>
    </w:p>
    <w:p w:rsidR="00146D5F" w:rsidRPr="00146D5F" w:rsidRDefault="00146D5F" w:rsidP="00146D5F">
      <w:pP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Za vrijeme korištenja službenog automobila na području Grada i na udaljenosti do 30 km od administrativnih granica Grada korisnici su obvezni voditi Evidenciju korištenja službenim vozilom u službene svrhe, a koja se nalazi u svakom službenom automobilu te dostavljati popunjenu Evidenciju Ravnatelju.</w:t>
      </w:r>
      <w:r w:rsidRPr="00146D5F">
        <w:rPr>
          <w:rFonts w:ascii="Times New Roman" w:eastAsia="Times New Roman" w:hAnsi="Times New Roman" w:cs="Times New Roman"/>
          <w:sz w:val="24"/>
          <w:szCs w:val="24"/>
          <w:lang w:eastAsia="hr-HR"/>
        </w:rPr>
        <w:br/>
        <w:t>Za korištenje službenog automobila na udaljenosti većoj od 30 km od administrativnih granica Grada korisnici su obvezni popuniti obrasce putnog naloga kojeg potpisuje Ravnatelj.</w:t>
      </w:r>
    </w:p>
    <w:p w:rsidR="00146D5F" w:rsidRPr="00146D5F" w:rsidRDefault="00146D5F" w:rsidP="00202DE7">
      <w:pPr>
        <w:jc w:val="cente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Članak 5.</w:t>
      </w:r>
    </w:p>
    <w:p w:rsidR="00146D5F" w:rsidRPr="00146D5F" w:rsidRDefault="00146D5F" w:rsidP="00146D5F">
      <w:pP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Osoba koja upravlja službenim automobilom odgovorna je za prometne prekršaje počinjene tijekom upravljanja službenim vozilom te snosi sankcije pred nadležnim tijelima sukladno posebnim propisima.</w:t>
      </w:r>
      <w:r w:rsidRPr="00146D5F">
        <w:rPr>
          <w:rFonts w:ascii="Times New Roman" w:eastAsia="Times New Roman" w:hAnsi="Times New Roman" w:cs="Times New Roman"/>
          <w:sz w:val="24"/>
          <w:szCs w:val="24"/>
          <w:lang w:eastAsia="hr-HR"/>
        </w:rPr>
        <w:br/>
        <w:t>Osoba koja upravlja službenim automobilom dužna je platiti prekršajne kazne i troškove bespravnog parkiranja tijekom njegova korištenja službenog automobila.</w:t>
      </w:r>
    </w:p>
    <w:p w:rsidR="00146D5F" w:rsidRPr="00146D5F" w:rsidRDefault="00146D5F" w:rsidP="00202DE7">
      <w:pPr>
        <w:jc w:val="cente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Članak 6.</w:t>
      </w:r>
    </w:p>
    <w:p w:rsidR="00146D5F" w:rsidRPr="00146D5F" w:rsidRDefault="00146D5F" w:rsidP="00146D5F">
      <w:pP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Ako se trošak štete koja je nastala na službenom automobilu ili trošak štete trećoj osobi ne može podmiriti iz osiguranja vozila zato što se osoba koja je upravljala službenim vozilom nije pridržavala propisanih pravila o sigurnosti prometa na cestama, osoba koja je upravljala službenim vozilom dužna je Školi nadoknaditi trošak stvarno pretrpljene štete.</w:t>
      </w:r>
    </w:p>
    <w:p w:rsidR="00146D5F" w:rsidRPr="00146D5F" w:rsidRDefault="00146D5F" w:rsidP="00202DE7">
      <w:pPr>
        <w:jc w:val="cente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Članak 7.</w:t>
      </w:r>
    </w:p>
    <w:p w:rsidR="00146D5F" w:rsidRPr="00146D5F" w:rsidRDefault="00146D5F" w:rsidP="00146D5F">
      <w:pPr>
        <w:rPr>
          <w:rFonts w:ascii="Times New Roman" w:eastAsia="Times New Roman" w:hAnsi="Times New Roman" w:cs="Times New Roman"/>
          <w:sz w:val="24"/>
          <w:szCs w:val="24"/>
          <w:lang w:eastAsia="hr-HR"/>
        </w:rPr>
      </w:pPr>
      <w:r w:rsidRPr="00146D5F">
        <w:rPr>
          <w:rFonts w:ascii="Times New Roman" w:eastAsia="Times New Roman" w:hAnsi="Times New Roman" w:cs="Times New Roman"/>
          <w:sz w:val="24"/>
          <w:szCs w:val="24"/>
          <w:lang w:eastAsia="hr-HR"/>
        </w:rPr>
        <w:t>Ova Procedura objavit će se na oglasnoj ploči i web stranicama Škole, a stupa na snagu danom donošenja.</w:t>
      </w:r>
    </w:p>
    <w:p w:rsidR="00146D5F" w:rsidRPr="00146D5F" w:rsidRDefault="00146D5F" w:rsidP="00146D5F">
      <w:pPr>
        <w:jc w:val="both"/>
        <w:rPr>
          <w:rFonts w:ascii="Times New Roman" w:eastAsia="Times New Roman" w:hAnsi="Times New Roman" w:cs="Times New Roman"/>
          <w:sz w:val="24"/>
          <w:szCs w:val="24"/>
          <w:lang w:eastAsia="hr-HR"/>
        </w:rPr>
      </w:pPr>
    </w:p>
    <w:p w:rsidR="00146D5F" w:rsidRPr="00146D5F" w:rsidRDefault="00B64C3B" w:rsidP="00146D5F">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w:t>
      </w:r>
    </w:p>
    <w:p w:rsidR="00146D5F" w:rsidRPr="00146D5F" w:rsidRDefault="00B64C3B" w:rsidP="00146D5F">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Stipe Ivišić,</w:t>
      </w:r>
      <w:proofErr w:type="spellStart"/>
      <w:r>
        <w:rPr>
          <w:rFonts w:ascii="Times New Roman" w:eastAsia="Times New Roman" w:hAnsi="Times New Roman" w:cs="Times New Roman"/>
          <w:sz w:val="24"/>
          <w:szCs w:val="24"/>
          <w:lang w:eastAsia="hr-HR"/>
        </w:rPr>
        <w:t>dipl.teolog</w:t>
      </w:r>
      <w:proofErr w:type="spellEnd"/>
    </w:p>
    <w:p w:rsidR="00601C64" w:rsidRDefault="00601C64"/>
    <w:sectPr w:rsidR="00601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F"/>
    <w:rsid w:val="00146D5F"/>
    <w:rsid w:val="00202DE7"/>
    <w:rsid w:val="00601C64"/>
    <w:rsid w:val="00673F6E"/>
    <w:rsid w:val="007C4B6D"/>
    <w:rsid w:val="00B64C3B"/>
    <w:rsid w:val="00EF63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3369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7</cp:revision>
  <cp:lastPrinted>2019-10-31T08:42:00Z</cp:lastPrinted>
  <dcterms:created xsi:type="dcterms:W3CDTF">2019-10-31T07:23:00Z</dcterms:created>
  <dcterms:modified xsi:type="dcterms:W3CDTF">2019-10-31T08:43:00Z</dcterms:modified>
</cp:coreProperties>
</file>