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A6" w:rsidRPr="00C0120F" w:rsidRDefault="002470A6" w:rsidP="0024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470A6" w:rsidRPr="00C0120F" w:rsidRDefault="002470A6" w:rsidP="0024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SPLITSKO-DALMATINSKA</w:t>
      </w:r>
    </w:p>
    <w:p w:rsidR="002470A6" w:rsidRPr="00C0120F" w:rsidRDefault="002470A6" w:rsidP="0024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STRUKOVNA ŠKOLA</w:t>
      </w:r>
    </w:p>
    <w:p w:rsidR="002470A6" w:rsidRPr="00C0120F" w:rsidRDefault="002470A6" w:rsidP="0024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BANA JOSIPA JELAČIĆA,SINJ</w:t>
      </w:r>
    </w:p>
    <w:p w:rsidR="002470A6" w:rsidRPr="00C0120F" w:rsidRDefault="002470A6" w:rsidP="0024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003-06/19-01/81</w:t>
      </w:r>
    </w:p>
    <w:p w:rsidR="002470A6" w:rsidRPr="00C0120F" w:rsidRDefault="002470A6" w:rsidP="0024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2175-38-01-19-1</w:t>
      </w:r>
    </w:p>
    <w:p w:rsidR="002470A6" w:rsidRPr="00C0120F" w:rsidRDefault="002470A6" w:rsidP="0024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Sinj,  29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2470A6" w:rsidRPr="00C0120F" w:rsidRDefault="002470A6" w:rsidP="0024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0A6" w:rsidRPr="00C0120F" w:rsidRDefault="002470A6" w:rsidP="0024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118. Zakona o odgoju i obrazovanju (Narodne novine, br. 87/08, 86/09, 92/10, 105/10, 90/11, 5/12, 16/12, 86/12, 126/12, 94/13, 152/14, 07/17, 68/18)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55. Statuta Srednje strukovne škole bana Josipa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Jelečića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,Sinj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vezi sa člankom 34. Zakona o fiskalnoj odgovornosti (Narodne novine, br. 111/18) i članka 7. Uredbe o sastavljanju i predaji Izjave o fiskalnoj odgovornosti (Narodne novine, broj 95/19),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, dana 29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.listopada 2019. godine donosi</w:t>
      </w:r>
    </w:p>
    <w:p w:rsidR="002470A6" w:rsidRDefault="002470A6" w:rsidP="002470A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0A6" w:rsidRPr="002470A6" w:rsidRDefault="002470A6" w:rsidP="002470A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70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PROCEDURU </w:t>
      </w:r>
      <w:r w:rsidRPr="002470A6">
        <w:rPr>
          <w:rFonts w:ascii="Times New Roman" w:eastAsia="Times New Roman" w:hAnsi="Times New Roman" w:cs="Times New Roman"/>
          <w:b/>
          <w:sz w:val="24"/>
          <w:lang w:eastAsia="hr-HR"/>
        </w:rPr>
        <w:t>STJECANJA I RASPOLAGANJA NEKRETNINAMA</w:t>
      </w:r>
    </w:p>
    <w:p w:rsidR="002470A6" w:rsidRPr="002470A6" w:rsidRDefault="002470A6" w:rsidP="002470A6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SREDNJOJ STRUKOVNOJ ŠKOLI BANA JOSIPA JELAČIĆA,SINJ</w:t>
      </w:r>
    </w:p>
    <w:p w:rsidR="002470A6" w:rsidRPr="002470A6" w:rsidRDefault="002470A6" w:rsidP="002470A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0A6" w:rsidRPr="002470A6" w:rsidRDefault="002470A6" w:rsidP="002470A6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0A6" w:rsidRPr="002470A6" w:rsidRDefault="002470A6" w:rsidP="002470A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70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Procedurom uređuje se </w:t>
      </w:r>
      <w:r w:rsidRPr="002470A6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STJECANJA I RASPOLAGANJA NEKRETNINAMA </w:t>
      </w:r>
      <w:r w:rsidR="00F5774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7744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Srednjoj strukovnoj školi bana Josipa Jelačića,Sinj</w:t>
      </w:r>
      <w:r w:rsidR="00F57744" w:rsidRPr="002470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70A6">
        <w:rPr>
          <w:rFonts w:ascii="Times New Roman" w:eastAsia="Times New Roman" w:hAnsi="Times New Roman" w:cs="Times New Roman"/>
          <w:sz w:val="24"/>
          <w:szCs w:val="24"/>
          <w:lang w:eastAsia="hr-HR"/>
        </w:rPr>
        <w:t>i ostala pitanja važna za isto.</w:t>
      </w:r>
    </w:p>
    <w:p w:rsidR="002470A6" w:rsidRPr="002470A6" w:rsidRDefault="002470A6" w:rsidP="002470A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70A6">
        <w:rPr>
          <w:rFonts w:ascii="Times New Roman" w:eastAsia="Times New Roman" w:hAnsi="Times New Roman" w:cs="Times New Roman"/>
          <w:sz w:val="24"/>
          <w:szCs w:val="24"/>
          <w:lang w:eastAsia="hr-HR"/>
        </w:rPr>
        <w:t>Procedura</w:t>
      </w:r>
      <w:r w:rsidRPr="002470A6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2470A6">
        <w:rPr>
          <w:rFonts w:ascii="Times New Roman" w:eastAsia="Times New Roman" w:hAnsi="Times New Roman" w:cs="Times New Roman"/>
          <w:sz w:val="24"/>
          <w:lang w:eastAsia="hr-HR"/>
        </w:rPr>
        <w:t>STJECANJA I RASPOLAGANJA NEKRETNINAMA</w:t>
      </w:r>
      <w:r w:rsidRPr="002470A6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="00293FE4">
        <w:rPr>
          <w:rFonts w:ascii="Times New Roman" w:eastAsia="Times New Roman" w:hAnsi="Times New Roman" w:cs="Times New Roman"/>
          <w:sz w:val="24"/>
          <w:szCs w:val="24"/>
          <w:lang w:eastAsia="hr-HR"/>
        </w:rPr>
        <w:t>u Srednjoj strukovnoj školi bana Josipa Jelačića,Sinj</w:t>
      </w:r>
      <w:r w:rsidR="00293FE4" w:rsidRPr="002470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470A6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uređena je</w:t>
      </w:r>
      <w:r w:rsidR="00632E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Statutom Srednje strukovne škole bana Josipa Jelačića,Sinj</w:t>
      </w:r>
      <w:r w:rsidR="00293FE4">
        <w:rPr>
          <w:rFonts w:ascii="Times New Roman" w:eastAsia="Times New Roman" w:hAnsi="Times New Roman" w:cs="Times New Roman"/>
          <w:sz w:val="24"/>
          <w:szCs w:val="24"/>
          <w:lang w:eastAsia="hr-HR"/>
        </w:rPr>
        <w:t>, te aktima O</w:t>
      </w:r>
      <w:r w:rsidRPr="002470A6">
        <w:rPr>
          <w:rFonts w:ascii="Times New Roman" w:eastAsia="Times New Roman" w:hAnsi="Times New Roman" w:cs="Times New Roman"/>
          <w:sz w:val="24"/>
          <w:szCs w:val="24"/>
          <w:lang w:eastAsia="hr-HR"/>
        </w:rPr>
        <w:t>snivača, Splitsko dalmatinske županije.</w:t>
      </w:r>
    </w:p>
    <w:p w:rsidR="002470A6" w:rsidRPr="002470A6" w:rsidRDefault="002470A6" w:rsidP="002470A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70A6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Postupanje ravnatelja i školskog odbora u potpunosti se odvija po uputama i nalozima Osnivača.</w:t>
      </w:r>
    </w:p>
    <w:p w:rsidR="002470A6" w:rsidRPr="002470A6" w:rsidRDefault="002470A6" w:rsidP="002470A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70A6">
        <w:rPr>
          <w:rFonts w:ascii="Times New Roman" w:eastAsia="Times New Roman" w:hAnsi="Times New Roman" w:cs="Times New Roman"/>
          <w:sz w:val="24"/>
          <w:szCs w:val="24"/>
          <w:lang w:eastAsia="hr-HR"/>
        </w:rPr>
        <w:t>Ova Procedura objavit će se na oglasnoj ploči i web stranicama Škole, a stupa na snagu danom donošenja.</w:t>
      </w:r>
    </w:p>
    <w:p w:rsidR="002470A6" w:rsidRDefault="002470A6" w:rsidP="002470A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10F2" w:rsidRDefault="00E910F2" w:rsidP="002470A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10F2" w:rsidRDefault="00E910F2" w:rsidP="002470A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10F2" w:rsidRPr="002470A6" w:rsidRDefault="00E910F2" w:rsidP="002470A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2470A6" w:rsidRPr="002470A6" w:rsidRDefault="002470A6" w:rsidP="002470A6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:rsidR="002470A6" w:rsidRPr="002470A6" w:rsidRDefault="002470A6" w:rsidP="002470A6">
      <w:pPr>
        <w:spacing w:line="0" w:lineRule="atLeast"/>
        <w:jc w:val="right"/>
        <w:rPr>
          <w:rFonts w:ascii="Calibri" w:eastAsia="Times New Roman" w:hAnsi="Calibri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Stipe Ivišić,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dipl.teolog</w:t>
      </w:r>
      <w:proofErr w:type="spellEnd"/>
    </w:p>
    <w:p w:rsidR="002470A6" w:rsidRPr="002470A6" w:rsidRDefault="002470A6" w:rsidP="002470A6">
      <w:pPr>
        <w:spacing w:line="139" w:lineRule="exact"/>
        <w:rPr>
          <w:rFonts w:ascii="Times New Roman" w:eastAsia="Times New Roman" w:hAnsi="Times New Roman" w:cs="Times New Roman"/>
          <w:lang w:eastAsia="hr-HR"/>
        </w:rPr>
      </w:pPr>
    </w:p>
    <w:p w:rsidR="002470A6" w:rsidRPr="002470A6" w:rsidRDefault="002470A6" w:rsidP="002470A6">
      <w:pPr>
        <w:spacing w:line="200" w:lineRule="exact"/>
        <w:rPr>
          <w:rFonts w:ascii="Times New Roman" w:eastAsia="Times New Roman" w:hAnsi="Times New Roman" w:cs="Times New Roman"/>
          <w:lang w:eastAsia="hr-HR"/>
        </w:rPr>
      </w:pPr>
    </w:p>
    <w:p w:rsidR="002470A6" w:rsidRPr="002470A6" w:rsidRDefault="002470A6" w:rsidP="002470A6">
      <w:pPr>
        <w:spacing w:line="200" w:lineRule="exact"/>
        <w:rPr>
          <w:rFonts w:ascii="Times New Roman" w:eastAsia="Times New Roman" w:hAnsi="Times New Roman" w:cs="Times New Roman"/>
          <w:lang w:eastAsia="hr-HR"/>
        </w:rPr>
      </w:pPr>
    </w:p>
    <w:p w:rsidR="00AE2D66" w:rsidRDefault="00AE2D66"/>
    <w:sectPr w:rsidR="00AE2D66" w:rsidSect="0085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96"/>
    <w:rsid w:val="002470A6"/>
    <w:rsid w:val="00286996"/>
    <w:rsid w:val="00293FE4"/>
    <w:rsid w:val="00632E70"/>
    <w:rsid w:val="00AE2D66"/>
    <w:rsid w:val="00E910F2"/>
    <w:rsid w:val="00F5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2019-10-31T08:29:00Z</cp:lastPrinted>
  <dcterms:created xsi:type="dcterms:W3CDTF">2019-10-31T08:10:00Z</dcterms:created>
  <dcterms:modified xsi:type="dcterms:W3CDTF">2019-10-31T08:36:00Z</dcterms:modified>
</cp:coreProperties>
</file>