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15" w:rsidRPr="00070E8F" w:rsidRDefault="008B7615" w:rsidP="006B0FED">
      <w:pPr>
        <w:spacing w:after="240"/>
        <w:ind w:firstLine="709"/>
        <w:jc w:val="both"/>
        <w:rPr>
          <w:rFonts w:asciiTheme="minorHAnsi" w:hAnsiTheme="minorHAnsi" w:cstheme="minorHAnsi"/>
        </w:rPr>
      </w:pPr>
      <w:r w:rsidRPr="00070E8F">
        <w:rPr>
          <w:rFonts w:asciiTheme="minorHAnsi" w:hAnsiTheme="minorHAnsi" w:cstheme="minorHAnsi"/>
        </w:rPr>
        <w:t>Prilikom dizajniranja PC računala konstruktori su na matičnu ploču stavili samo najvažnije komponente za njegov rad. Ovako kreirano računalo opremljeno je s nekoliko utora za proširivanje. To omogućuje svakom korisniku da izborom odgovarajućih kartica prilagodi računalo svojim potrebama. Na matičnoj ploči nalaze se procesor, memorija i ostali elementi potrebni za njegov rad, komunikaciju s tipkovnicom i mišem, ali ne i sklop za sliku!</w:t>
      </w:r>
    </w:p>
    <w:p w:rsidR="008B7615" w:rsidRPr="00070E8F" w:rsidRDefault="008B7615" w:rsidP="008E615B">
      <w:pPr>
        <w:spacing w:before="120" w:after="120" w:line="360" w:lineRule="auto"/>
        <w:ind w:left="1134" w:right="1134"/>
        <w:rPr>
          <w:rFonts w:asciiTheme="minorHAnsi" w:hAnsiTheme="minorHAnsi" w:cstheme="minorHAnsi"/>
        </w:rPr>
      </w:pPr>
      <w:r w:rsidRPr="00070E8F">
        <w:rPr>
          <w:rFonts w:asciiTheme="minorHAnsi" w:hAnsiTheme="minorHAnsi" w:cstheme="minorHAnsi"/>
        </w:rPr>
        <w:t xml:space="preserve">Ako monitor nije priključen, tada nećemo imati nikakav uvid u rad računala i očito nam je potrebna posebna kartica u koju ćemo uključiti monitor. Ovakva kartica naziva se video kartica. </w:t>
      </w:r>
    </w:p>
    <w:p w:rsidR="008B7615" w:rsidRPr="00070E8F" w:rsidRDefault="008B7615" w:rsidP="007B08DA">
      <w:pPr>
        <w:spacing w:line="480" w:lineRule="auto"/>
        <w:ind w:left="567" w:right="1134" w:hanging="567"/>
        <w:jc w:val="both"/>
        <w:rPr>
          <w:rFonts w:asciiTheme="minorHAnsi" w:hAnsiTheme="minorHAnsi" w:cstheme="minorHAnsi"/>
        </w:rPr>
      </w:pPr>
      <w:r w:rsidRPr="00070E8F">
        <w:rPr>
          <w:rFonts w:asciiTheme="minorHAnsi" w:hAnsiTheme="minorHAnsi" w:cstheme="minorHAnsi"/>
        </w:rPr>
        <w:t>Prva video kartica, konstruirana u IBM-u, bila je monokromatska (crno-bijela) i mogla je prikazivati isključivo tekst. Na ovakvu karticu spajao se vrlo jeftin monitor, sposob</w:t>
      </w:r>
      <w:r w:rsidR="007B08DA" w:rsidRPr="00070E8F">
        <w:rPr>
          <w:rFonts w:asciiTheme="minorHAnsi" w:hAnsiTheme="minorHAnsi" w:cstheme="minorHAnsi"/>
        </w:rPr>
        <w:t>an da prikaže samo tri nijanse.</w:t>
      </w:r>
    </w:p>
    <w:p w:rsidR="00660D8D" w:rsidRPr="00070E8F" w:rsidRDefault="00660D8D" w:rsidP="008B7615">
      <w:pPr>
        <w:rPr>
          <w:rFonts w:asciiTheme="minorHAnsi" w:hAnsiTheme="minorHAnsi" w:cstheme="minorHAnsi"/>
        </w:rPr>
      </w:pPr>
    </w:p>
    <w:p w:rsidR="00070E8F" w:rsidRPr="00070E8F" w:rsidRDefault="0034454F" w:rsidP="008B76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i1025" style="width:0;height:1.5pt" o:hralign="center" o:hrstd="t" o:hr="t" fillcolor="#a0a0a0" stroked="f"/>
        </w:pict>
      </w:r>
    </w:p>
    <w:p w:rsidR="00070E8F" w:rsidRPr="00070E8F" w:rsidRDefault="00070E8F" w:rsidP="008B7615">
      <w:pPr>
        <w:rPr>
          <w:rFonts w:asciiTheme="minorHAnsi" w:hAnsiTheme="minorHAnsi" w:cstheme="minorHAnsi"/>
        </w:rPr>
      </w:pPr>
    </w:p>
    <w:p w:rsidR="00070E8F" w:rsidRPr="00070E8F" w:rsidRDefault="00070E8F" w:rsidP="0034454F">
      <w:pPr>
        <w:spacing w:after="240"/>
        <w:jc w:val="center"/>
        <w:rPr>
          <w:rFonts w:asciiTheme="minorHAnsi" w:hAnsiTheme="minorHAnsi" w:cstheme="minorHAnsi"/>
          <w:sz w:val="32"/>
        </w:rPr>
      </w:pPr>
      <w:bookmarkStart w:id="0" w:name="_GoBack"/>
      <w:r w:rsidRPr="00070E8F">
        <w:rPr>
          <w:rFonts w:asciiTheme="minorHAnsi" w:hAnsiTheme="minorHAnsi" w:cstheme="minorHAnsi"/>
          <w:sz w:val="32"/>
        </w:rPr>
        <w:t>Dio za rješavanje vježbe:</w:t>
      </w:r>
    </w:p>
    <w:bookmarkEnd w:id="0"/>
    <w:p w:rsidR="008B7615" w:rsidRPr="00070E8F" w:rsidRDefault="008B7615" w:rsidP="008B7615">
      <w:pPr>
        <w:rPr>
          <w:rFonts w:asciiTheme="minorHAnsi" w:hAnsiTheme="minorHAnsi" w:cstheme="minorHAnsi"/>
        </w:rPr>
      </w:pPr>
      <w:r w:rsidRPr="00070E8F">
        <w:rPr>
          <w:rFonts w:asciiTheme="minorHAnsi" w:hAnsiTheme="minorHAnsi" w:cstheme="minorHAnsi"/>
        </w:rPr>
        <w:t>Prilikom dizajniranja PC računala konstruktori su na glavnu ploču stavili samo najvažnije komponente za njegov rad. Ovako kreirano računalo opremljeno je s nekoliko utora za proširivanje. To omogućuje  svakom korisniku da izborom odgovarajućih kartica prilagodi računalo svojim potrebama. Na osnovnoj ploči mjesta su našli procesor, memorija i ostali elementi potrebni za njegov rad, komunikacija s tastaturom i sklop za zvuk, ali ne i sklop za sliku!</w:t>
      </w:r>
    </w:p>
    <w:p w:rsidR="008B7615" w:rsidRPr="00070E8F" w:rsidRDefault="008B7615" w:rsidP="008B7615">
      <w:pPr>
        <w:rPr>
          <w:rFonts w:asciiTheme="minorHAnsi" w:hAnsiTheme="minorHAnsi" w:cstheme="minorHAnsi"/>
        </w:rPr>
      </w:pPr>
      <w:r w:rsidRPr="00070E8F">
        <w:rPr>
          <w:rFonts w:asciiTheme="minorHAnsi" w:hAnsiTheme="minorHAnsi" w:cstheme="minorHAnsi"/>
        </w:rPr>
        <w:t xml:space="preserve">Ako monitor nije priključen, tada nećemo imati nikakav uvid u rad računala i očito nam je potrebna posebna kartica u koju ćemo uključiti monitor. Ovakva kartica naziva se video kartica. </w:t>
      </w:r>
    </w:p>
    <w:p w:rsidR="008B7615" w:rsidRPr="00070E8F" w:rsidRDefault="008B7615" w:rsidP="008B7615">
      <w:pPr>
        <w:rPr>
          <w:rFonts w:asciiTheme="minorHAnsi" w:hAnsiTheme="minorHAnsi" w:cstheme="minorHAnsi"/>
        </w:rPr>
      </w:pPr>
      <w:r w:rsidRPr="00070E8F">
        <w:rPr>
          <w:rFonts w:asciiTheme="minorHAnsi" w:hAnsiTheme="minorHAnsi" w:cstheme="minorHAnsi"/>
        </w:rPr>
        <w:t xml:space="preserve">Prva video kartica, konstruirana u IBM-u, bila je monokromatska (crno-bijela) i mogla je prikazivati isključivo tekst. Na ovakvu karticu spajao se vrlo jeftin monitor, sposoban da prikaže samo tri nijanse. </w:t>
      </w:r>
    </w:p>
    <w:p w:rsidR="008B7615" w:rsidRDefault="008B7615"/>
    <w:sectPr w:rsidR="008B7615" w:rsidSect="008B761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4E0"/>
    <w:multiLevelType w:val="multilevel"/>
    <w:tmpl w:val="FB3A924E"/>
    <w:lvl w:ilvl="0">
      <w:start w:val="1"/>
      <w:numFmt w:val="decimal"/>
      <w:suff w:val="space"/>
      <w:lvlText w:val="%1. Poglavlje:"/>
      <w:lvlJc w:val="left"/>
      <w:pPr>
        <w:ind w:left="2268" w:hanging="2268"/>
      </w:pPr>
      <w:rPr>
        <w:rFonts w:ascii="Arial" w:hAnsi="Arial" w:hint="default"/>
        <w:b/>
        <w:i w:val="0"/>
        <w:sz w:val="36"/>
      </w:rPr>
    </w:lvl>
    <w:lvl w:ilvl="1">
      <w:start w:val="1"/>
      <w:numFmt w:val="decimal"/>
      <w:isLgl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66664E"/>
    <w:multiLevelType w:val="multilevel"/>
    <w:tmpl w:val="63D8E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2E9960F6"/>
    <w:multiLevelType w:val="multilevel"/>
    <w:tmpl w:val="1E168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3E034413"/>
    <w:multiLevelType w:val="multilevel"/>
    <w:tmpl w:val="B1E4F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8EB231C"/>
    <w:multiLevelType w:val="singleLevel"/>
    <w:tmpl w:val="1652A580"/>
    <w:lvl w:ilvl="0">
      <w:start w:val="1"/>
      <w:numFmt w:val="lowerLetter"/>
      <w:lvlText w:val="%1)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b w:val="0"/>
        <w:i w:val="0"/>
        <w:sz w:val="24"/>
      </w:rPr>
    </w:lvl>
  </w:abstractNum>
  <w:abstractNum w:abstractNumId="5">
    <w:nsid w:val="4EB66A7A"/>
    <w:multiLevelType w:val="multilevel"/>
    <w:tmpl w:val="1C8C6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6894470A"/>
    <w:multiLevelType w:val="multilevel"/>
    <w:tmpl w:val="56125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6FA72285"/>
    <w:multiLevelType w:val="multilevel"/>
    <w:tmpl w:val="BBD44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72BF5BE5"/>
    <w:multiLevelType w:val="hybridMultilevel"/>
    <w:tmpl w:val="7186A3BE"/>
    <w:lvl w:ilvl="0" w:tplc="A184B31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0D0B63"/>
    <w:multiLevelType w:val="multilevel"/>
    <w:tmpl w:val="5F2ED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9"/>
  </w:num>
  <w:num w:numId="5">
    <w:abstractNumId w:val="9"/>
  </w:num>
  <w:num w:numId="6">
    <w:abstractNumId w:val="5"/>
  </w:num>
  <w:num w:numId="7">
    <w:abstractNumId w:val="5"/>
  </w:num>
  <w:num w:numId="8">
    <w:abstractNumId w:val="6"/>
  </w:num>
  <w:num w:numId="9">
    <w:abstractNumId w:val="2"/>
  </w:num>
  <w:num w:numId="10">
    <w:abstractNumId w:val="2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 w:numId="15">
    <w:abstractNumId w:val="3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"/>
  <w:drawingGridVerticalSpacing w:val="1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FC"/>
    <w:rsid w:val="00016086"/>
    <w:rsid w:val="00070E8F"/>
    <w:rsid w:val="00071458"/>
    <w:rsid w:val="00081B65"/>
    <w:rsid w:val="002140FA"/>
    <w:rsid w:val="00223ED6"/>
    <w:rsid w:val="00242DC7"/>
    <w:rsid w:val="002955D0"/>
    <w:rsid w:val="002D45AF"/>
    <w:rsid w:val="002E6FE0"/>
    <w:rsid w:val="0034454F"/>
    <w:rsid w:val="003620FC"/>
    <w:rsid w:val="003C54E3"/>
    <w:rsid w:val="004601BB"/>
    <w:rsid w:val="004D3BCD"/>
    <w:rsid w:val="005202D4"/>
    <w:rsid w:val="005709D3"/>
    <w:rsid w:val="005A06E5"/>
    <w:rsid w:val="005E0A9C"/>
    <w:rsid w:val="00615352"/>
    <w:rsid w:val="006171B7"/>
    <w:rsid w:val="00660D8D"/>
    <w:rsid w:val="00685B4F"/>
    <w:rsid w:val="006B0FED"/>
    <w:rsid w:val="00735DC1"/>
    <w:rsid w:val="007451AF"/>
    <w:rsid w:val="00754407"/>
    <w:rsid w:val="0076030A"/>
    <w:rsid w:val="007A50E5"/>
    <w:rsid w:val="007B08DA"/>
    <w:rsid w:val="007B5E3F"/>
    <w:rsid w:val="00820D8C"/>
    <w:rsid w:val="00840231"/>
    <w:rsid w:val="008A0AB6"/>
    <w:rsid w:val="008B7615"/>
    <w:rsid w:val="008E615B"/>
    <w:rsid w:val="00951037"/>
    <w:rsid w:val="00A24052"/>
    <w:rsid w:val="00A31364"/>
    <w:rsid w:val="00AC59EB"/>
    <w:rsid w:val="00AE21D7"/>
    <w:rsid w:val="00C35C69"/>
    <w:rsid w:val="00C47FF0"/>
    <w:rsid w:val="00C55B3C"/>
    <w:rsid w:val="00CB4A80"/>
    <w:rsid w:val="00CE0425"/>
    <w:rsid w:val="00D47DC9"/>
    <w:rsid w:val="00D76323"/>
    <w:rsid w:val="00D7659F"/>
    <w:rsid w:val="00D8005C"/>
    <w:rsid w:val="00DD605F"/>
    <w:rsid w:val="00E22923"/>
    <w:rsid w:val="00EB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05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B4A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B4A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B4A8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autoRedefine/>
    <w:qFormat/>
    <w:rsid w:val="00CB4A80"/>
    <w:pPr>
      <w:keepNext/>
      <w:numPr>
        <w:ilvl w:val="3"/>
        <w:numId w:val="13"/>
      </w:numPr>
      <w:spacing w:before="120" w:after="120"/>
      <w:outlineLvl w:val="3"/>
    </w:pPr>
    <w:rPr>
      <w:rFonts w:ascii="Times New Roman" w:hAnsi="Times New Roman"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042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05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B4A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B4A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B4A8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autoRedefine/>
    <w:qFormat/>
    <w:rsid w:val="00CB4A80"/>
    <w:pPr>
      <w:keepNext/>
      <w:numPr>
        <w:ilvl w:val="3"/>
        <w:numId w:val="13"/>
      </w:numPr>
      <w:spacing w:before="120" w:after="120"/>
      <w:outlineLvl w:val="3"/>
    </w:pPr>
    <w:rPr>
      <w:rFonts w:ascii="Times New Roman" w:hAnsi="Times New Roman"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042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Algebra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Ana Rutar</cp:lastModifiedBy>
  <cp:revision>3</cp:revision>
  <dcterms:created xsi:type="dcterms:W3CDTF">2012-01-21T19:54:00Z</dcterms:created>
  <dcterms:modified xsi:type="dcterms:W3CDTF">2012-01-21T19:55:00Z</dcterms:modified>
</cp:coreProperties>
</file>