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0" w:rsidRPr="0043670B" w:rsidRDefault="00D13A80" w:rsidP="00704972">
      <w:pPr>
        <w:rPr>
          <w:sz w:val="20"/>
          <w:szCs w:val="20"/>
        </w:rPr>
      </w:pPr>
      <w:bookmarkStart w:id="0" w:name="_Toc85211423"/>
      <w:bookmarkStart w:id="1" w:name="_GoBack"/>
      <w:bookmarkEnd w:id="1"/>
      <w:r w:rsidRPr="0043670B">
        <w:rPr>
          <w:sz w:val="20"/>
          <w:szCs w:val="20"/>
        </w:rPr>
        <w:t>Pojam i etape programiranja</w:t>
      </w:r>
      <w:bookmarkEnd w:id="0"/>
    </w:p>
    <w:p w:rsidR="00207670" w:rsidRPr="0043670B" w:rsidRDefault="00B309E6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Svi smo svjesni činjenice kako danas razvoj programske podrške </w:t>
      </w:r>
      <w:r w:rsidR="00BC06F6" w:rsidRPr="0043670B">
        <w:rPr>
          <w:sz w:val="20"/>
          <w:szCs w:val="20"/>
        </w:rPr>
        <w:t>prati</w:t>
      </w:r>
      <w:r w:rsidRPr="0043670B">
        <w:rPr>
          <w:sz w:val="20"/>
          <w:szCs w:val="20"/>
        </w:rPr>
        <w:t xml:space="preserve"> razvoj fizičkih dijelova računala. No, na samom početku</w:t>
      </w:r>
      <w:r w:rsidR="00D13A80" w:rsidRPr="0043670B">
        <w:rPr>
          <w:sz w:val="20"/>
          <w:szCs w:val="20"/>
        </w:rPr>
        <w:t xml:space="preserve"> razvoja</w:t>
      </w:r>
      <w:r w:rsidRPr="0043670B">
        <w:rPr>
          <w:sz w:val="20"/>
          <w:szCs w:val="20"/>
        </w:rPr>
        <w:t xml:space="preserve"> računala</w:t>
      </w:r>
      <w:r w:rsidR="00D13A80" w:rsidRPr="0043670B">
        <w:rPr>
          <w:sz w:val="20"/>
          <w:szCs w:val="20"/>
        </w:rPr>
        <w:t xml:space="preserve">, </w:t>
      </w:r>
      <w:r w:rsidRPr="0043670B">
        <w:rPr>
          <w:sz w:val="20"/>
          <w:szCs w:val="20"/>
        </w:rPr>
        <w:t>to nije bilo tako</w:t>
      </w:r>
      <w:r w:rsidR="00207670" w:rsidRPr="0043670B">
        <w:rPr>
          <w:sz w:val="20"/>
          <w:szCs w:val="20"/>
        </w:rPr>
        <w:t xml:space="preserve">. </w:t>
      </w:r>
      <w:r w:rsidR="00F5545D" w:rsidRPr="0043670B">
        <w:rPr>
          <w:sz w:val="20"/>
          <w:szCs w:val="20"/>
        </w:rPr>
        <w:t>U to vrijeme čak i n</w:t>
      </w:r>
      <w:r w:rsidRPr="0043670B">
        <w:rPr>
          <w:sz w:val="20"/>
          <w:szCs w:val="20"/>
        </w:rPr>
        <w:t>amjenu računala određivalo je sklopovlje</w:t>
      </w:r>
      <w:r w:rsidR="00207670" w:rsidRPr="0043670B">
        <w:rPr>
          <w:sz w:val="20"/>
          <w:szCs w:val="20"/>
        </w:rPr>
        <w:t xml:space="preserve">. </w:t>
      </w:r>
      <w:r w:rsidR="00D13A80" w:rsidRPr="0043670B">
        <w:rPr>
          <w:sz w:val="20"/>
          <w:szCs w:val="20"/>
        </w:rPr>
        <w:t xml:space="preserve">Kada se namjena računala trebala promijeniti, mijenjani su određeni dijelovi u računalu. </w:t>
      </w:r>
      <w:r w:rsidR="00207670" w:rsidRPr="0043670B">
        <w:rPr>
          <w:sz w:val="20"/>
          <w:szCs w:val="20"/>
        </w:rPr>
        <w:t>Za takva računala</w:t>
      </w:r>
      <w:r w:rsidR="00BC06F6" w:rsidRPr="0043670B">
        <w:rPr>
          <w:sz w:val="20"/>
          <w:szCs w:val="20"/>
        </w:rPr>
        <w:t>, kojima namjenu određuju fizički dijelovi,</w:t>
      </w:r>
      <w:r w:rsidR="00207670" w:rsidRPr="0043670B">
        <w:rPr>
          <w:sz w:val="20"/>
          <w:szCs w:val="20"/>
        </w:rPr>
        <w:t xml:space="preserve"> kažemo da nisu „</w:t>
      </w:r>
      <w:r w:rsidR="00F5545D" w:rsidRPr="0043670B">
        <w:rPr>
          <w:sz w:val="20"/>
          <w:szCs w:val="20"/>
        </w:rPr>
        <w:t>programibilna</w:t>
      </w:r>
      <w:r w:rsidR="00207670" w:rsidRPr="0043670B">
        <w:rPr>
          <w:sz w:val="20"/>
          <w:szCs w:val="20"/>
        </w:rPr>
        <w:t>“.</w:t>
      </w:r>
      <w:r w:rsidR="00704972" w:rsidRPr="0043670B">
        <w:rPr>
          <w:sz w:val="20"/>
          <w:szCs w:val="20"/>
        </w:rPr>
        <w:t xml:space="preserve"> </w:t>
      </w:r>
      <w:r w:rsidR="00207670" w:rsidRPr="0043670B">
        <w:rPr>
          <w:sz w:val="20"/>
          <w:szCs w:val="20"/>
        </w:rPr>
        <w:t>Pokušajte zamisliti kako bi to izgledalo danas!</w:t>
      </w:r>
      <w:r w:rsidR="00704972" w:rsidRPr="0043670B">
        <w:rPr>
          <w:sz w:val="20"/>
          <w:szCs w:val="20"/>
        </w:rPr>
        <w:t xml:space="preserve">  U</w:t>
      </w:r>
      <w:r w:rsidR="000E6134" w:rsidRPr="0043670B">
        <w:rPr>
          <w:sz w:val="20"/>
          <w:szCs w:val="20"/>
        </w:rPr>
        <w:t xml:space="preserve">morili ste se </w:t>
      </w:r>
      <w:r w:rsidR="00207670" w:rsidRPr="0043670B">
        <w:rPr>
          <w:sz w:val="20"/>
          <w:szCs w:val="20"/>
        </w:rPr>
        <w:t xml:space="preserve">od pisanja referata iz povijesti i </w:t>
      </w:r>
      <w:r w:rsidR="000E6134" w:rsidRPr="0043670B">
        <w:rPr>
          <w:sz w:val="20"/>
          <w:szCs w:val="20"/>
        </w:rPr>
        <w:t xml:space="preserve">želite </w:t>
      </w:r>
      <w:r w:rsidR="00207670" w:rsidRPr="0043670B">
        <w:rPr>
          <w:sz w:val="20"/>
          <w:szCs w:val="20"/>
        </w:rPr>
        <w:t xml:space="preserve">odigrati </w:t>
      </w:r>
      <w:r w:rsidR="000E6134" w:rsidRPr="0043670B">
        <w:rPr>
          <w:sz w:val="20"/>
          <w:szCs w:val="20"/>
        </w:rPr>
        <w:t xml:space="preserve">kratku </w:t>
      </w:r>
      <w:r w:rsidR="00207670" w:rsidRPr="0043670B">
        <w:rPr>
          <w:sz w:val="20"/>
          <w:szCs w:val="20"/>
        </w:rPr>
        <w:t>igricu</w:t>
      </w:r>
      <w:r w:rsidR="000E6134" w:rsidRPr="0043670B">
        <w:rPr>
          <w:sz w:val="20"/>
          <w:szCs w:val="20"/>
        </w:rPr>
        <w:t>.</w:t>
      </w:r>
      <w:r w:rsidR="00207670" w:rsidRPr="0043670B">
        <w:rPr>
          <w:sz w:val="20"/>
          <w:szCs w:val="20"/>
        </w:rPr>
        <w:t xml:space="preserve"> </w:t>
      </w:r>
      <w:r w:rsidR="000E6134" w:rsidRPr="0043670B">
        <w:rPr>
          <w:sz w:val="20"/>
          <w:szCs w:val="20"/>
        </w:rPr>
        <w:t>Il</w:t>
      </w:r>
      <w:r w:rsidR="00207670" w:rsidRPr="0043670B">
        <w:rPr>
          <w:sz w:val="20"/>
          <w:szCs w:val="20"/>
        </w:rPr>
        <w:t xml:space="preserve">i </w:t>
      </w:r>
      <w:r w:rsidR="000E6134" w:rsidRPr="0043670B">
        <w:rPr>
          <w:sz w:val="20"/>
          <w:szCs w:val="20"/>
        </w:rPr>
        <w:t>vam je potrebna informacija za koju znate da postoji</w:t>
      </w:r>
      <w:r w:rsidR="00207670" w:rsidRPr="0043670B">
        <w:rPr>
          <w:sz w:val="20"/>
          <w:szCs w:val="20"/>
        </w:rPr>
        <w:t xml:space="preserve"> </w:t>
      </w:r>
      <w:r w:rsidR="000E6134" w:rsidRPr="0043670B">
        <w:rPr>
          <w:sz w:val="20"/>
          <w:szCs w:val="20"/>
        </w:rPr>
        <w:t>na Internetu</w:t>
      </w:r>
      <w:r w:rsidR="00207670" w:rsidRPr="0043670B">
        <w:rPr>
          <w:sz w:val="20"/>
          <w:szCs w:val="20"/>
        </w:rPr>
        <w:t>, ne možete promijeniti program koji koristite, već neki od fizičkih dijelova računala! Mislite li da bi računala bila dio naše svakodnevnice da je to tako?</w:t>
      </w:r>
      <w:r w:rsidR="000E6134" w:rsidRPr="0043670B">
        <w:rPr>
          <w:sz w:val="20"/>
          <w:szCs w:val="20"/>
        </w:rPr>
        <w:t xml:space="preserve"> Bi li uopće postojao Internet u obliku u kakvom ga poznajemo danas?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Nedostaci takvih računala brzo su uočeni i krenulo se u razvoj </w:t>
      </w:r>
      <w:r w:rsidR="00207670" w:rsidRPr="0043670B">
        <w:rPr>
          <w:sz w:val="20"/>
          <w:szCs w:val="20"/>
        </w:rPr>
        <w:t xml:space="preserve">programa i </w:t>
      </w:r>
      <w:r w:rsidRPr="0043670B">
        <w:rPr>
          <w:sz w:val="20"/>
          <w:szCs w:val="20"/>
        </w:rPr>
        <w:t>višenamjenskih računala.</w:t>
      </w:r>
    </w:p>
    <w:p w:rsidR="00207670" w:rsidRPr="0043670B" w:rsidRDefault="00207670" w:rsidP="00704972">
      <w:pPr>
        <w:rPr>
          <w:sz w:val="20"/>
          <w:szCs w:val="20"/>
        </w:rPr>
      </w:pPr>
      <w:bookmarkStart w:id="2" w:name="_Toc197442326"/>
      <w:r w:rsidRPr="0043670B">
        <w:rPr>
          <w:sz w:val="20"/>
          <w:szCs w:val="20"/>
        </w:rPr>
        <w:t>Program</w:t>
      </w:r>
      <w:bookmarkEnd w:id="2"/>
    </w:p>
    <w:p w:rsidR="000E6134" w:rsidRPr="0043670B" w:rsidRDefault="00BC06F6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Najjednostavnije rečeno,</w:t>
      </w:r>
      <w:r w:rsidR="00D13A80" w:rsidRPr="0043670B">
        <w:rPr>
          <w:sz w:val="20"/>
          <w:szCs w:val="20"/>
        </w:rPr>
        <w:t xml:space="preserve"> program </w:t>
      </w:r>
      <w:r w:rsidRPr="0043670B">
        <w:rPr>
          <w:sz w:val="20"/>
          <w:szCs w:val="20"/>
        </w:rPr>
        <w:t xml:space="preserve">je </w:t>
      </w:r>
      <w:r w:rsidR="00D13A80" w:rsidRPr="0043670B">
        <w:rPr>
          <w:sz w:val="20"/>
          <w:szCs w:val="20"/>
        </w:rPr>
        <w:t>skup naredbi ili instrukcija poredanih po strogo određenom redoslijedu nakon čijeg</w:t>
      </w:r>
      <w:r w:rsidR="000E6134" w:rsidRPr="0043670B">
        <w:rPr>
          <w:sz w:val="20"/>
          <w:szCs w:val="20"/>
        </w:rPr>
        <w:t xml:space="preserve"> se</w:t>
      </w:r>
      <w:r w:rsidR="00D13A80" w:rsidRPr="0043670B">
        <w:rPr>
          <w:sz w:val="20"/>
          <w:szCs w:val="20"/>
        </w:rPr>
        <w:t xml:space="preserve"> </w:t>
      </w:r>
      <w:r w:rsidR="000E6134" w:rsidRPr="0043670B">
        <w:rPr>
          <w:sz w:val="20"/>
          <w:szCs w:val="20"/>
        </w:rPr>
        <w:t>izvršavanja</w:t>
      </w:r>
      <w:r w:rsidR="00D13A80" w:rsidRPr="0043670B">
        <w:rPr>
          <w:sz w:val="20"/>
          <w:szCs w:val="20"/>
        </w:rPr>
        <w:t xml:space="preserve"> dobi</w:t>
      </w:r>
      <w:r w:rsidR="000E6134" w:rsidRPr="0043670B">
        <w:rPr>
          <w:sz w:val="20"/>
          <w:szCs w:val="20"/>
        </w:rPr>
        <w:t>je</w:t>
      </w:r>
      <w:r w:rsidR="00D13A80" w:rsidRPr="0043670B">
        <w:rPr>
          <w:sz w:val="20"/>
          <w:szCs w:val="20"/>
        </w:rPr>
        <w:t xml:space="preserve"> određeni rezultat. Osnovni element programa je naredba ili instrukcija. 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Osobe koje pišu programe su programeri, a proces nastajanje programa – programiranje. Program se piše umjetno kreiranim jezicima koje nazivamo programski jezici.</w:t>
      </w:r>
    </w:p>
    <w:p w:rsidR="000E6134" w:rsidRPr="0043670B" w:rsidRDefault="006943DA" w:rsidP="00704972">
      <w:pPr>
        <w:rPr>
          <w:sz w:val="20"/>
          <w:szCs w:val="20"/>
        </w:rPr>
      </w:pPr>
      <w:bookmarkStart w:id="3" w:name="_Toc197442327"/>
      <w:r w:rsidRPr="0043670B">
        <w:rPr>
          <w:sz w:val="20"/>
          <w:szCs w:val="20"/>
        </w:rPr>
        <w:t>Proces nastanka programa</w:t>
      </w:r>
      <w:bookmarkEnd w:id="3"/>
    </w:p>
    <w:p w:rsidR="00BF3F53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Kako računala postaju jeftinija, a time i raširenija, tako se povećava i broj programa koji određuju njegovu namjenu. No, svaki od tih programa</w:t>
      </w:r>
      <w:r w:rsidR="00BE0B32" w:rsidRPr="0043670B">
        <w:rPr>
          <w:sz w:val="20"/>
          <w:szCs w:val="20"/>
        </w:rPr>
        <w:t>, preciznije skupova programa  (aplikacija)</w:t>
      </w:r>
      <w:r w:rsidRPr="0043670B">
        <w:rPr>
          <w:sz w:val="20"/>
          <w:szCs w:val="20"/>
        </w:rPr>
        <w:t xml:space="preserve"> najprije je morao biti razvijen. 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Bilo da program radi jedna osoba ili čitav tim, u pravilu se taj proces sastoji od istih koraka: 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Zadavanje zadatka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Analiza zadatka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Sastavljanje algoritma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Pisanje programa u odabranom programskom jeziku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Prevođenje programa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Testiranje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Izrada dokumentacije</w:t>
      </w:r>
    </w:p>
    <w:p w:rsidR="00D13A80" w:rsidRPr="0043670B" w:rsidRDefault="00D13A8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Održavanje programa</w:t>
      </w:r>
    </w:p>
    <w:p w:rsidR="006E51DA" w:rsidRPr="0043670B" w:rsidRDefault="00C1705F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U sljedećim lekcijama pojasnit ćemo svaki od navedenih koraka. Vrlo je važno da shvatite da programiranje nije samo upisivanje naredbi u računalo, već vrlo složen i zahtjevan proces u kojem pisanje naredbi (popularno – kodiranje) zauzima samo jedan manji dio. Naučiti naredbe programskog jezika nije teško. Ono što je u programiranju teško je</w:t>
      </w:r>
      <w:r w:rsidR="0082786D" w:rsidRPr="0043670B">
        <w:rPr>
          <w:sz w:val="20"/>
          <w:szCs w:val="20"/>
        </w:rPr>
        <w:t>st</w:t>
      </w:r>
      <w:r w:rsidRPr="0043670B">
        <w:rPr>
          <w:sz w:val="20"/>
          <w:szCs w:val="20"/>
        </w:rPr>
        <w:t xml:space="preserve"> primijeniti te naredbe na način da se riješi određen problem.</w:t>
      </w:r>
    </w:p>
    <w:p w:rsidR="0082786D" w:rsidRPr="0043670B" w:rsidRDefault="0082786D" w:rsidP="00704972">
      <w:pPr>
        <w:rPr>
          <w:sz w:val="20"/>
          <w:szCs w:val="20"/>
        </w:rPr>
      </w:pPr>
      <w:bookmarkStart w:id="4" w:name="_Toc197442328"/>
      <w:r w:rsidRPr="0043670B">
        <w:rPr>
          <w:sz w:val="20"/>
          <w:szCs w:val="20"/>
        </w:rPr>
        <w:t>Zadavanje zadatka</w:t>
      </w:r>
      <w:bookmarkEnd w:id="4"/>
    </w:p>
    <w:p w:rsidR="00793A9D" w:rsidRPr="0043670B" w:rsidRDefault="0082786D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Kao što smo vidjeli ranije, prvi korak u izradi programa je zadavanje zadatka. Zadatak zadaje naručitelj programa. U stvarnom svijetu to su pojedinci ili predstavnici različitih tvrtki. U ovom udžbeniku to će biti </w:t>
      </w:r>
      <w:r w:rsidR="00793A9D" w:rsidRPr="0043670B">
        <w:rPr>
          <w:sz w:val="20"/>
          <w:szCs w:val="20"/>
        </w:rPr>
        <w:t xml:space="preserve">njegovi </w:t>
      </w:r>
      <w:r w:rsidRPr="0043670B">
        <w:rPr>
          <w:sz w:val="20"/>
          <w:szCs w:val="20"/>
        </w:rPr>
        <w:t xml:space="preserve">autori, a osim </w:t>
      </w:r>
      <w:r w:rsidR="00793A9D" w:rsidRPr="0043670B">
        <w:rPr>
          <w:sz w:val="20"/>
          <w:szCs w:val="20"/>
        </w:rPr>
        <w:t>njih</w:t>
      </w:r>
      <w:r w:rsidRPr="0043670B">
        <w:rPr>
          <w:sz w:val="20"/>
          <w:szCs w:val="20"/>
        </w:rPr>
        <w:t xml:space="preserve">, naručitelji programa bit će i vaši nastavnici. </w:t>
      </w:r>
    </w:p>
    <w:p w:rsidR="0082786D" w:rsidRPr="0043670B" w:rsidRDefault="00793A9D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Prilikom zadavanja zadatka potrebno je voditi računa o tome da on dobro </w:t>
      </w:r>
      <w:r w:rsidR="0082786D" w:rsidRPr="0043670B">
        <w:rPr>
          <w:sz w:val="20"/>
          <w:szCs w:val="20"/>
        </w:rPr>
        <w:t xml:space="preserve">definiran i potpuno jasan. </w:t>
      </w:r>
      <w:r w:rsidRPr="0043670B">
        <w:rPr>
          <w:sz w:val="20"/>
          <w:szCs w:val="20"/>
        </w:rPr>
        <w:t>Programer ili tim programera mora dobiti sve informacije: što točno program treba raditi, s kakvim podacima, te koji su prihvatljivi rezultati.</w:t>
      </w:r>
    </w:p>
    <w:p w:rsidR="00793A9D" w:rsidRPr="0043670B" w:rsidRDefault="00793A9D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Primjer</w:t>
      </w:r>
      <w:r w:rsidR="000D10B1" w:rsidRPr="0043670B">
        <w:rPr>
          <w:sz w:val="20"/>
          <w:szCs w:val="20"/>
        </w:rPr>
        <w:t xml:space="preserve"> 1</w:t>
      </w:r>
      <w:r w:rsidRPr="0043670B">
        <w:rPr>
          <w:sz w:val="20"/>
          <w:szCs w:val="20"/>
        </w:rPr>
        <w:t>:</w:t>
      </w:r>
    </w:p>
    <w:p w:rsidR="00793A9D" w:rsidRPr="0043670B" w:rsidRDefault="008518D4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Tvoj prijatelj ima </w:t>
      </w:r>
      <w:r w:rsidR="0010412D" w:rsidRPr="0043670B">
        <w:rPr>
          <w:sz w:val="20"/>
          <w:szCs w:val="20"/>
        </w:rPr>
        <w:t xml:space="preserve">mlađeg </w:t>
      </w:r>
      <w:r w:rsidR="002F5007" w:rsidRPr="0043670B">
        <w:rPr>
          <w:sz w:val="20"/>
          <w:szCs w:val="20"/>
        </w:rPr>
        <w:t>brat</w:t>
      </w:r>
      <w:r w:rsidR="0010412D" w:rsidRPr="0043670B">
        <w:rPr>
          <w:sz w:val="20"/>
          <w:szCs w:val="20"/>
        </w:rPr>
        <w:t>a koji</w:t>
      </w:r>
      <w:r w:rsidR="002F5007" w:rsidRPr="0043670B">
        <w:rPr>
          <w:sz w:val="20"/>
          <w:szCs w:val="20"/>
        </w:rPr>
        <w:t xml:space="preserve"> ide u četvrti razred osnovne škole i ne ide mu geometrija. Uči računanje površine i opsega pravokutnika. Kako bi </w:t>
      </w:r>
      <w:r w:rsidR="0010412D" w:rsidRPr="0043670B">
        <w:rPr>
          <w:sz w:val="20"/>
          <w:szCs w:val="20"/>
        </w:rPr>
        <w:t xml:space="preserve">njegova </w:t>
      </w:r>
      <w:r w:rsidR="002F5007" w:rsidRPr="0043670B">
        <w:rPr>
          <w:sz w:val="20"/>
          <w:szCs w:val="20"/>
        </w:rPr>
        <w:t>mama bila sigurna da mu je zadaća dobra</w:t>
      </w:r>
      <w:r w:rsidR="0010412D" w:rsidRPr="0043670B">
        <w:rPr>
          <w:sz w:val="20"/>
          <w:szCs w:val="20"/>
        </w:rPr>
        <w:t>, tvoj prijatelj ju mora svaki dan provjeriti. Ponekad zbog toga ne stigne s tobom na trening. Kada bi mu netko pomogao i napisao program koji će mu omogućiti da u računalo unese duljinu stranica pravokutnika i na zaslon ispiše njegovu površinu i opseg, to bi mu pomoglo da bratovu zadaću provjeri za nekoliko minuta i stigne svaki put na trening.</w:t>
      </w:r>
    </w:p>
    <w:p w:rsidR="0010412D" w:rsidRPr="0043670B" w:rsidRDefault="0010412D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Ovom pričom je zadan zadatak: potrebno je napraviti program koji će omogućiti unos duljina stranica pravokutnika, a na zaslon ispisati njegovu površinu i opseg. Potrebno je još samo dodati da učenici u četvrtom razredu osnovne škole ne znaju za realne brojeve, tako da duljine stranica moraju biti cijeli brojevi.</w:t>
      </w:r>
    </w:p>
    <w:p w:rsidR="00707AF9" w:rsidRPr="0043670B" w:rsidRDefault="00CA693F" w:rsidP="00704972">
      <w:pPr>
        <w:rPr>
          <w:sz w:val="20"/>
          <w:szCs w:val="20"/>
        </w:rPr>
      </w:pPr>
      <w:bookmarkStart w:id="5" w:name="_Toc197442329"/>
      <w:r w:rsidRPr="0043670B">
        <w:rPr>
          <w:sz w:val="20"/>
          <w:szCs w:val="20"/>
        </w:rPr>
        <w:t>Analiza zadatka – skiciranje rješenja</w:t>
      </w:r>
      <w:bookmarkEnd w:id="5"/>
    </w:p>
    <w:p w:rsidR="00CA693F" w:rsidRPr="0043670B" w:rsidRDefault="00610C74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Nakon što naručitelj zada zadatak, programer mora napraviti skicu rješenja. Tek nakon potpune analize može </w:t>
      </w:r>
      <w:r w:rsidR="004A7DAC" w:rsidRPr="0043670B">
        <w:rPr>
          <w:sz w:val="20"/>
          <w:szCs w:val="20"/>
        </w:rPr>
        <w:t>biti siguran da je</w:t>
      </w:r>
      <w:r w:rsidRPr="0043670B">
        <w:rPr>
          <w:sz w:val="20"/>
          <w:szCs w:val="20"/>
        </w:rPr>
        <w:t xml:space="preserve"> zadatak dobro zadan. Tijekom analize definira se skup ulaznih podataka, pronađu potrebne formule za izračunavanje, a na temelju toga definira se i skup izlaznih vrijednosti. </w:t>
      </w:r>
      <w:r w:rsidR="004A7DAC" w:rsidRPr="0043670B">
        <w:rPr>
          <w:sz w:val="20"/>
          <w:szCs w:val="20"/>
        </w:rPr>
        <w:t>Ukoliko se ustanovi da nedostaju još neki potrebni podaci za rješavanje problema, kontaktira se naručitelj i zadatak se dopuni. Dok radi analizu</w:t>
      </w:r>
      <w:r w:rsidRPr="0043670B">
        <w:rPr>
          <w:sz w:val="20"/>
          <w:szCs w:val="20"/>
        </w:rPr>
        <w:t xml:space="preserve"> programer često mora koristiti dodatnu literaturu ili se savjetovati </w:t>
      </w:r>
      <w:r w:rsidR="00CA7073" w:rsidRPr="0043670B">
        <w:rPr>
          <w:sz w:val="20"/>
          <w:szCs w:val="20"/>
        </w:rPr>
        <w:t>sa stručnjakom za određeno područje.</w:t>
      </w:r>
    </w:p>
    <w:p w:rsidR="0021241F" w:rsidRPr="0043670B" w:rsidRDefault="0021241F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lastRenderedPageBreak/>
        <w:t>Za one koji žele znati više…</w:t>
      </w:r>
    </w:p>
    <w:p w:rsidR="0021241F" w:rsidRPr="0043670B" w:rsidRDefault="0021241F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Algoritam je pojam puno stariji od računala.  Dolazi od latinskog prijevoda imena perzijskog znanstvenika, matematičara i astronoma Abu </w:t>
      </w:r>
      <w:proofErr w:type="spellStart"/>
      <w:r w:rsidRPr="0043670B">
        <w:rPr>
          <w:sz w:val="20"/>
          <w:szCs w:val="20"/>
        </w:rPr>
        <w:t>Abdullah</w:t>
      </w:r>
      <w:proofErr w:type="spellEnd"/>
      <w:r w:rsidRPr="0043670B">
        <w:rPr>
          <w:sz w:val="20"/>
          <w:szCs w:val="20"/>
        </w:rPr>
        <w:t xml:space="preserve"> </w:t>
      </w:r>
      <w:proofErr w:type="spellStart"/>
      <w:r w:rsidRPr="0043670B">
        <w:rPr>
          <w:sz w:val="20"/>
          <w:szCs w:val="20"/>
        </w:rPr>
        <w:t>Muhammad</w:t>
      </w:r>
      <w:proofErr w:type="spellEnd"/>
      <w:r w:rsidRPr="0043670B">
        <w:rPr>
          <w:sz w:val="20"/>
          <w:szCs w:val="20"/>
        </w:rPr>
        <w:t xml:space="preserve"> </w:t>
      </w:r>
      <w:proofErr w:type="spellStart"/>
      <w:r w:rsidRPr="0043670B">
        <w:rPr>
          <w:sz w:val="20"/>
          <w:szCs w:val="20"/>
        </w:rPr>
        <w:t>ibn</w:t>
      </w:r>
      <w:proofErr w:type="spellEnd"/>
      <w:r w:rsidRPr="0043670B">
        <w:rPr>
          <w:sz w:val="20"/>
          <w:szCs w:val="20"/>
        </w:rPr>
        <w:t xml:space="preserve"> Musa al-</w:t>
      </w:r>
      <w:proofErr w:type="spellStart"/>
      <w:r w:rsidRPr="0043670B">
        <w:rPr>
          <w:sz w:val="20"/>
          <w:szCs w:val="20"/>
        </w:rPr>
        <w:t>Khwarizmi</w:t>
      </w:r>
      <w:proofErr w:type="spellEnd"/>
      <w:r w:rsidR="00E07EA8" w:rsidRPr="0043670B">
        <w:rPr>
          <w:sz w:val="20"/>
          <w:szCs w:val="20"/>
        </w:rPr>
        <w:t>-</w:t>
      </w:r>
      <w:r w:rsidRPr="0043670B">
        <w:rPr>
          <w:sz w:val="20"/>
          <w:szCs w:val="20"/>
        </w:rPr>
        <w:t>a. On se smatra ocem algebre jer je definirao osnovna pravila rješavanja linearnih i kvadratnih jednadžbi. Rođen je najvjerojatnije 783. godine, a umro oko 840.</w:t>
      </w:r>
    </w:p>
    <w:p w:rsidR="00E07EA8" w:rsidRPr="0043670B" w:rsidRDefault="00E07EA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Zadatak:</w:t>
      </w:r>
    </w:p>
    <w:p w:rsidR="00E07EA8" w:rsidRPr="0043670B" w:rsidRDefault="00E07EA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Pronađite barem jedan algoritam koji ima veze sa svakodnevnim životom i zapišite ga u bilježnicu. Na satu usporedite svoj algoritam sa algoritmima ostalih učenika.</w:t>
      </w:r>
      <w:r w:rsidR="000926E0" w:rsidRPr="0043670B">
        <w:rPr>
          <w:sz w:val="20"/>
          <w:szCs w:val="20"/>
        </w:rPr>
        <w:t xml:space="preserve"> Napravite izmjene u svom algoritmu, ukoliko se za to pokaže potreba.</w:t>
      </w:r>
    </w:p>
    <w:p w:rsidR="000926E0" w:rsidRPr="0043670B" w:rsidRDefault="000926E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Algoritmi vezani uz programiranje su vrlo slični algoritmima iz svakodnevnog života. Sastoje se od tri glavna dijela:</w:t>
      </w:r>
    </w:p>
    <w:p w:rsidR="000926E0" w:rsidRPr="0043670B" w:rsidRDefault="000926E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Unos podataka (sastojci)</w:t>
      </w:r>
    </w:p>
    <w:p w:rsidR="000926E0" w:rsidRPr="0043670B" w:rsidRDefault="00563CD6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Obrada </w:t>
      </w:r>
      <w:r w:rsidR="000926E0" w:rsidRPr="0043670B">
        <w:rPr>
          <w:sz w:val="20"/>
          <w:szCs w:val="20"/>
        </w:rPr>
        <w:t>(priprema)</w:t>
      </w:r>
    </w:p>
    <w:p w:rsidR="000926E0" w:rsidRPr="0043670B" w:rsidRDefault="000926E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Ispis </w:t>
      </w:r>
      <w:r w:rsidR="00F5545D" w:rsidRPr="0043670B">
        <w:rPr>
          <w:sz w:val="20"/>
          <w:szCs w:val="20"/>
        </w:rPr>
        <w:t>rezultata</w:t>
      </w:r>
      <w:r w:rsidRPr="0043670B">
        <w:rPr>
          <w:sz w:val="20"/>
          <w:szCs w:val="20"/>
        </w:rPr>
        <w:t xml:space="preserve"> (posluživanje)</w:t>
      </w:r>
    </w:p>
    <w:p w:rsidR="000926E0" w:rsidRPr="0043670B" w:rsidRDefault="000926E0" w:rsidP="00704972">
      <w:pPr>
        <w:rPr>
          <w:sz w:val="20"/>
          <w:szCs w:val="20"/>
        </w:rPr>
      </w:pPr>
      <w:bookmarkStart w:id="6" w:name="_Toc197442331"/>
      <w:r w:rsidRPr="0043670B">
        <w:rPr>
          <w:sz w:val="20"/>
          <w:szCs w:val="20"/>
        </w:rPr>
        <w:t>Načini zapisivanja algoritma</w:t>
      </w:r>
      <w:bookmarkEnd w:id="6"/>
    </w:p>
    <w:p w:rsidR="0001166C" w:rsidRPr="0043670B" w:rsidRDefault="000926E0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Algoritam može biti prikazan grafički (dijagram tijeka) ili u </w:t>
      </w:r>
      <w:proofErr w:type="spellStart"/>
      <w:r w:rsidRPr="0043670B">
        <w:rPr>
          <w:sz w:val="20"/>
          <w:szCs w:val="20"/>
        </w:rPr>
        <w:t>pseudokodu</w:t>
      </w:r>
      <w:proofErr w:type="spellEnd"/>
      <w:r w:rsidRPr="0043670B">
        <w:rPr>
          <w:sz w:val="20"/>
          <w:szCs w:val="20"/>
        </w:rPr>
        <w:t xml:space="preserve">. </w:t>
      </w:r>
    </w:p>
    <w:p w:rsidR="0001166C" w:rsidRPr="0043670B" w:rsidRDefault="0001166C" w:rsidP="00704972">
      <w:pPr>
        <w:rPr>
          <w:sz w:val="20"/>
          <w:szCs w:val="20"/>
        </w:rPr>
      </w:pPr>
      <w:bookmarkStart w:id="7" w:name="_Toc197442332"/>
      <w:r w:rsidRPr="0043670B">
        <w:rPr>
          <w:sz w:val="20"/>
          <w:szCs w:val="20"/>
        </w:rPr>
        <w:t xml:space="preserve">Zapisivanje algoritma u </w:t>
      </w:r>
      <w:proofErr w:type="spellStart"/>
      <w:r w:rsidRPr="0043670B">
        <w:rPr>
          <w:sz w:val="20"/>
          <w:szCs w:val="20"/>
        </w:rPr>
        <w:t>pseudokodu</w:t>
      </w:r>
      <w:proofErr w:type="spellEnd"/>
      <w:r w:rsidRPr="0043670B">
        <w:rPr>
          <w:sz w:val="20"/>
          <w:szCs w:val="20"/>
        </w:rPr>
        <w:t>:</w:t>
      </w:r>
      <w:bookmarkEnd w:id="7"/>
    </w:p>
    <w:p w:rsidR="0001166C" w:rsidRPr="0043670B" w:rsidRDefault="000926E0" w:rsidP="00704972">
      <w:pPr>
        <w:rPr>
          <w:sz w:val="20"/>
          <w:szCs w:val="20"/>
        </w:rPr>
      </w:pPr>
      <w:proofErr w:type="spellStart"/>
      <w:r w:rsidRPr="0043670B">
        <w:rPr>
          <w:sz w:val="20"/>
          <w:szCs w:val="20"/>
        </w:rPr>
        <w:t>Pseudokod</w:t>
      </w:r>
      <w:proofErr w:type="spellEnd"/>
      <w:r w:rsidRPr="0043670B">
        <w:rPr>
          <w:sz w:val="20"/>
          <w:szCs w:val="20"/>
        </w:rPr>
        <w:t xml:space="preserve"> je prijelazni oblik između govornog i programskog jezika</w:t>
      </w:r>
      <w:r w:rsidR="0001166C" w:rsidRPr="0043670B">
        <w:rPr>
          <w:sz w:val="20"/>
          <w:szCs w:val="20"/>
        </w:rPr>
        <w:t>. S</w:t>
      </w:r>
      <w:r w:rsidRPr="0043670B">
        <w:rPr>
          <w:sz w:val="20"/>
          <w:szCs w:val="20"/>
        </w:rPr>
        <w:t xml:space="preserve">adrži samo instrukcije u ispravnom redoslijedu. </w:t>
      </w:r>
      <w:r w:rsidR="0001166C" w:rsidRPr="0043670B">
        <w:rPr>
          <w:sz w:val="20"/>
          <w:szCs w:val="20"/>
        </w:rPr>
        <w:t>Zbog toga je l</w:t>
      </w:r>
      <w:r w:rsidRPr="0043670B">
        <w:rPr>
          <w:sz w:val="20"/>
          <w:szCs w:val="20"/>
        </w:rPr>
        <w:t>ako razumljiv i vrlo se jednostavno može prevesti u bilo koji programski jezik.</w:t>
      </w:r>
      <w:r w:rsidR="00F5545D" w:rsidRPr="0043670B">
        <w:rPr>
          <w:sz w:val="20"/>
          <w:szCs w:val="20"/>
        </w:rPr>
        <w:t xml:space="preserve"> </w:t>
      </w:r>
      <w:r w:rsidR="0001166C" w:rsidRPr="0043670B">
        <w:rPr>
          <w:sz w:val="20"/>
          <w:szCs w:val="20"/>
        </w:rPr>
        <w:t>Najčešće se koristi kod kraćih i manje složenih problema.</w:t>
      </w:r>
    </w:p>
    <w:p w:rsidR="00E92DC3" w:rsidRPr="0043670B" w:rsidRDefault="00E92DC3" w:rsidP="00704972">
      <w:pPr>
        <w:rPr>
          <w:sz w:val="20"/>
          <w:szCs w:val="20"/>
        </w:rPr>
      </w:pPr>
      <w:bookmarkStart w:id="8" w:name="_Toc197442334"/>
      <w:r w:rsidRPr="0043670B">
        <w:rPr>
          <w:sz w:val="20"/>
          <w:szCs w:val="20"/>
        </w:rPr>
        <w:t>Pisanje programa – kodiranje</w:t>
      </w:r>
      <w:bookmarkEnd w:id="8"/>
    </w:p>
    <w:p w:rsidR="00E92DC3" w:rsidRPr="0043670B" w:rsidRDefault="00E92DC3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Proces pisanja programa često zovemo i kodiranje. Pri izradi programa možemo se koristiti različitim programskim jezicima. Programski jezik čine skup naredbi i pravila njihova pisanja.</w:t>
      </w:r>
    </w:p>
    <w:p w:rsidR="00E92DC3" w:rsidRPr="0043670B" w:rsidRDefault="00E92DC3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Programski jezik može se usporediti s bilo kojim govornim jezikom, jer svaki jezik ima dozvoljen skup znakova (abecedu), riječi, pravila njihovog slaganja i značenje!</w:t>
      </w:r>
    </w:p>
    <w:p w:rsidR="00E92DC3" w:rsidRPr="0043670B" w:rsidRDefault="00E92DC3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Skup svih znakova i riječi programskog jezika naziva se leksička struktura (leksik). Pravila slaganja dozvoljenih riječi je sint</w:t>
      </w:r>
      <w:r w:rsidRPr="0043670B">
        <w:rPr>
          <w:sz w:val="20"/>
          <w:szCs w:val="20"/>
        </w:rPr>
        <w:t>a</w:t>
      </w:r>
      <w:r w:rsidRPr="0043670B">
        <w:rPr>
          <w:sz w:val="20"/>
          <w:szCs w:val="20"/>
        </w:rPr>
        <w:t>k</w:t>
      </w:r>
      <w:r w:rsidRPr="0043670B">
        <w:rPr>
          <w:sz w:val="20"/>
          <w:szCs w:val="20"/>
        </w:rPr>
        <w:t>s</w:t>
      </w:r>
      <w:r w:rsidRPr="0043670B">
        <w:rPr>
          <w:sz w:val="20"/>
          <w:szCs w:val="20"/>
        </w:rPr>
        <w:t>a dok značenje ispravno napisanih naredbi određuje semantika (semantička struktura). Leksikom, semantikom i sintaksom potpuno je određen svaki programski jezik.</w:t>
      </w:r>
    </w:p>
    <w:p w:rsidR="00E92DC3" w:rsidRPr="0043670B" w:rsidRDefault="00E92DC3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Programski jezici razvijaju se paralelno sa razvojem raču</w:t>
      </w:r>
      <w:r w:rsidR="00CF2A18" w:rsidRPr="0043670B">
        <w:rPr>
          <w:sz w:val="20"/>
          <w:szCs w:val="20"/>
        </w:rPr>
        <w:t>nala, a možemo ih podijeliti na strojne i simboličke.</w:t>
      </w:r>
    </w:p>
    <w:p w:rsidR="00CF2A18" w:rsidRPr="0043670B" w:rsidRDefault="00CF2A1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Strojni jezik predstavlja najnižu razinu definiranja programa. Građen je od niza naredbi zapisanih u binarnom obliku.</w:t>
      </w:r>
      <w:r w:rsidR="00E92DC3" w:rsidRPr="0043670B">
        <w:rPr>
          <w:sz w:val="20"/>
          <w:szCs w:val="20"/>
        </w:rPr>
        <w:t xml:space="preserve"> To je ujedno i jedini jezik koji računalo razumije. </w:t>
      </w:r>
      <w:r w:rsidRPr="0043670B">
        <w:rPr>
          <w:sz w:val="20"/>
          <w:szCs w:val="20"/>
        </w:rPr>
        <w:t>Jedan od</w:t>
      </w:r>
      <w:r w:rsidR="00E92DC3" w:rsidRPr="0043670B">
        <w:rPr>
          <w:sz w:val="20"/>
          <w:szCs w:val="20"/>
        </w:rPr>
        <w:t xml:space="preserve"> </w:t>
      </w:r>
      <w:r w:rsidR="005C39CC" w:rsidRPr="0043670B">
        <w:rPr>
          <w:sz w:val="20"/>
          <w:szCs w:val="20"/>
        </w:rPr>
        <w:t>njegovih  nedostataka</w:t>
      </w:r>
      <w:r w:rsidRPr="0043670B">
        <w:rPr>
          <w:sz w:val="20"/>
          <w:szCs w:val="20"/>
        </w:rPr>
        <w:t xml:space="preserve"> je</w:t>
      </w:r>
      <w:r w:rsidR="00E92DC3" w:rsidRPr="0043670B">
        <w:rPr>
          <w:sz w:val="20"/>
          <w:szCs w:val="20"/>
        </w:rPr>
        <w:t xml:space="preserve"> </w:t>
      </w:r>
      <w:r w:rsidRPr="0043670B">
        <w:rPr>
          <w:sz w:val="20"/>
          <w:szCs w:val="20"/>
        </w:rPr>
        <w:t>činjenica da je</w:t>
      </w:r>
      <w:r w:rsidR="00E92DC3" w:rsidRPr="0043670B">
        <w:rPr>
          <w:sz w:val="20"/>
          <w:szCs w:val="20"/>
        </w:rPr>
        <w:t xml:space="preserve"> naporan za programera koji mora pamtiti nizove 0 i 1. Uz to, proces pronalaženja pogrešaka je mukotrpan i dug.</w:t>
      </w:r>
      <w:r w:rsidR="005C39CC" w:rsidRPr="0043670B">
        <w:rPr>
          <w:sz w:val="20"/>
          <w:szCs w:val="20"/>
        </w:rPr>
        <w:t xml:space="preserve"> </w:t>
      </w:r>
      <w:r w:rsidRPr="0043670B">
        <w:rPr>
          <w:sz w:val="20"/>
          <w:szCs w:val="20"/>
        </w:rPr>
        <w:t>Sljedeći</w:t>
      </w:r>
      <w:r w:rsidR="005C39CC" w:rsidRPr="0043670B">
        <w:rPr>
          <w:sz w:val="20"/>
          <w:szCs w:val="20"/>
        </w:rPr>
        <w:t>, ne manje važan,</w:t>
      </w:r>
      <w:r w:rsidRPr="0043670B">
        <w:rPr>
          <w:sz w:val="20"/>
          <w:szCs w:val="20"/>
        </w:rPr>
        <w:t xml:space="preserve"> nedostatak je u tome što strojni jezik nije univerzalan, već ovisi o centralnoj jedinici za koju se piše. </w:t>
      </w:r>
    </w:p>
    <w:p w:rsidR="00CF2A18" w:rsidRPr="0043670B" w:rsidRDefault="00CF2A1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Zbog navedenih nedostataka programeri su u to vrijeme tražili optimalni algoritam. Jer, bolji algoritam značio je i manje </w:t>
      </w:r>
      <w:proofErr w:type="spellStart"/>
      <w:r w:rsidRPr="0043670B">
        <w:rPr>
          <w:sz w:val="20"/>
          <w:szCs w:val="20"/>
        </w:rPr>
        <w:t>kôda</w:t>
      </w:r>
      <w:proofErr w:type="spellEnd"/>
      <w:r w:rsidRPr="0043670B">
        <w:rPr>
          <w:sz w:val="20"/>
          <w:szCs w:val="20"/>
        </w:rPr>
        <w:t xml:space="preserve">. Manje </w:t>
      </w:r>
      <w:proofErr w:type="spellStart"/>
      <w:r w:rsidRPr="0043670B">
        <w:rPr>
          <w:sz w:val="20"/>
          <w:szCs w:val="20"/>
        </w:rPr>
        <w:t>kôda</w:t>
      </w:r>
      <w:proofErr w:type="spellEnd"/>
      <w:r w:rsidRPr="0043670B">
        <w:rPr>
          <w:sz w:val="20"/>
          <w:szCs w:val="20"/>
        </w:rPr>
        <w:t xml:space="preserve"> povlačilo je za sobom i manju vjerojatnost pogreške!</w:t>
      </w:r>
    </w:p>
    <w:p w:rsidR="00CF2A18" w:rsidRPr="0043670B" w:rsidRDefault="00CF2A1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Kako je ljudima ipak jednostavnije pratiti i pamtiti riječi, logično je da su programeri koji su programirali u strojnom jeziku težili za razvijanjem programskih jezika u kojima bi nizove nula i jedinica zamijenila slova ili riječi. Takvi se jezici nazivaju simbolički.</w:t>
      </w:r>
    </w:p>
    <w:p w:rsidR="00CF2A18" w:rsidRPr="0043670B" w:rsidRDefault="00CF2A1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Postoje simbolički jezici niže i više razine.</w:t>
      </w:r>
    </w:p>
    <w:p w:rsidR="00CF2A18" w:rsidRPr="0043670B" w:rsidRDefault="00CF2A18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 xml:space="preserve">Asemblerski jezik (Asembler) je jezik niže razine. Nastao je polovicom 50-ih godina prošlog stoljeća. U njemu se pojedine naredbe označavaju skraćenicama koje podsjećaju na svoju namjenu (LD ili MOV - učitavanje, MUL – množenje, ADD - zbrajanje…). Iako je razumljiviji čovjeku od strojnog jezika, </w:t>
      </w:r>
      <w:r w:rsidR="005C39CC" w:rsidRPr="0043670B">
        <w:rPr>
          <w:sz w:val="20"/>
          <w:szCs w:val="20"/>
        </w:rPr>
        <w:t>također</w:t>
      </w:r>
      <w:r w:rsidRPr="0043670B">
        <w:rPr>
          <w:sz w:val="20"/>
          <w:szCs w:val="20"/>
        </w:rPr>
        <w:t xml:space="preserve"> pripada skupini jezika orijentiranih računalu. Svaka asemblerska naredba predstavlja jednu naredbu u strojnom jeziku.</w:t>
      </w:r>
    </w:p>
    <w:p w:rsidR="00707582" w:rsidRPr="0043670B" w:rsidRDefault="00707582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Kod programskih jezika više razine (nastalih oko 1960. godine) naredbe su kratke riječi, najčešće vezane uz englesko govorno područje. One se lako pamte i bliže su ljudskom načinu razmišljanja. Za razliku od jezika niže razine, većina naredbi viših programskih jezika zamjenjuje čitav niz strojnih naredbi.</w:t>
      </w:r>
    </w:p>
    <w:p w:rsidR="00707582" w:rsidRPr="0043670B" w:rsidRDefault="00707582" w:rsidP="00704972">
      <w:pPr>
        <w:rPr>
          <w:sz w:val="20"/>
          <w:szCs w:val="20"/>
        </w:rPr>
      </w:pPr>
      <w:r w:rsidRPr="0043670B">
        <w:rPr>
          <w:sz w:val="20"/>
          <w:szCs w:val="20"/>
        </w:rPr>
        <w:t>Sada nije teško zaključiti da korištenjem viših programskih jezika izrađujemo kraće i razumljivije programe. Najpopularniji viši programski jezici su BASIC, FORTRAN, Pascal, C</w:t>
      </w:r>
      <w:r w:rsidR="005C39CC" w:rsidRPr="0043670B">
        <w:rPr>
          <w:sz w:val="20"/>
          <w:szCs w:val="20"/>
        </w:rPr>
        <w:t>, C++</w:t>
      </w:r>
      <w:r w:rsidRPr="0043670B">
        <w:rPr>
          <w:sz w:val="20"/>
          <w:szCs w:val="20"/>
        </w:rPr>
        <w:t xml:space="preserve">… To su jezici opće namjene. Osim njih postoje jezici koji su prilagođeni određenoj vrsti problema (PHP, </w:t>
      </w:r>
      <w:proofErr w:type="spellStart"/>
      <w:r w:rsidRPr="0043670B">
        <w:rPr>
          <w:sz w:val="20"/>
          <w:szCs w:val="20"/>
        </w:rPr>
        <w:t>JavaScript</w:t>
      </w:r>
      <w:proofErr w:type="spellEnd"/>
      <w:r w:rsidRPr="0043670B">
        <w:rPr>
          <w:sz w:val="20"/>
          <w:szCs w:val="20"/>
        </w:rPr>
        <w:t>).</w:t>
      </w:r>
    </w:p>
    <w:sectPr w:rsidR="00707582" w:rsidRPr="0043670B" w:rsidSect="006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6" w:rsidRDefault="002570A6" w:rsidP="0021241F">
      <w:r>
        <w:separator/>
      </w:r>
    </w:p>
  </w:endnote>
  <w:endnote w:type="continuationSeparator" w:id="0">
    <w:p w:rsidR="002570A6" w:rsidRDefault="002570A6" w:rsidP="002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6" w:rsidRDefault="002570A6" w:rsidP="0021241F">
      <w:r>
        <w:separator/>
      </w:r>
    </w:p>
  </w:footnote>
  <w:footnote w:type="continuationSeparator" w:id="0">
    <w:p w:rsidR="002570A6" w:rsidRDefault="002570A6" w:rsidP="0021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400"/>
    <w:multiLevelType w:val="hybridMultilevel"/>
    <w:tmpl w:val="AA4A6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91F7B"/>
    <w:multiLevelType w:val="hybridMultilevel"/>
    <w:tmpl w:val="E654D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59F5"/>
    <w:multiLevelType w:val="hybridMultilevel"/>
    <w:tmpl w:val="15B88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B69A9"/>
    <w:multiLevelType w:val="hybridMultilevel"/>
    <w:tmpl w:val="B8BEEFA2"/>
    <w:lvl w:ilvl="0" w:tplc="F5D218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443C"/>
    <w:multiLevelType w:val="hybridMultilevel"/>
    <w:tmpl w:val="DBD2B3CE"/>
    <w:lvl w:ilvl="0" w:tplc="52CAA7C4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822629"/>
    <w:multiLevelType w:val="hybridMultilevel"/>
    <w:tmpl w:val="22F0A4E6"/>
    <w:lvl w:ilvl="0" w:tplc="A45AAF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87EF6"/>
    <w:multiLevelType w:val="hybridMultilevel"/>
    <w:tmpl w:val="41B64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0ED2"/>
    <w:multiLevelType w:val="hybridMultilevel"/>
    <w:tmpl w:val="77104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560F6"/>
    <w:multiLevelType w:val="hybridMultilevel"/>
    <w:tmpl w:val="54189DA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8B4A2B"/>
    <w:multiLevelType w:val="hybridMultilevel"/>
    <w:tmpl w:val="FB8858AE"/>
    <w:lvl w:ilvl="0" w:tplc="F5D218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02B11"/>
    <w:multiLevelType w:val="multilevel"/>
    <w:tmpl w:val="C35A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86B37"/>
    <w:multiLevelType w:val="hybridMultilevel"/>
    <w:tmpl w:val="9D0C7EF2"/>
    <w:lvl w:ilvl="0" w:tplc="52CAA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F71F1"/>
    <w:multiLevelType w:val="hybridMultilevel"/>
    <w:tmpl w:val="F6EC6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6601"/>
    <w:multiLevelType w:val="hybridMultilevel"/>
    <w:tmpl w:val="DD245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A3AD0"/>
    <w:multiLevelType w:val="hybridMultilevel"/>
    <w:tmpl w:val="2FF63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A417C"/>
    <w:multiLevelType w:val="hybridMultilevel"/>
    <w:tmpl w:val="5608C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0"/>
    <w:rsid w:val="0001166C"/>
    <w:rsid w:val="00014A7D"/>
    <w:rsid w:val="00050CE5"/>
    <w:rsid w:val="000523EC"/>
    <w:rsid w:val="00090579"/>
    <w:rsid w:val="000926E0"/>
    <w:rsid w:val="000B3065"/>
    <w:rsid w:val="000D10B1"/>
    <w:rsid w:val="000D481E"/>
    <w:rsid w:val="000E6134"/>
    <w:rsid w:val="0010412D"/>
    <w:rsid w:val="0011490C"/>
    <w:rsid w:val="001245B2"/>
    <w:rsid w:val="00153E55"/>
    <w:rsid w:val="0017385E"/>
    <w:rsid w:val="001F4E59"/>
    <w:rsid w:val="00207670"/>
    <w:rsid w:val="0021241F"/>
    <w:rsid w:val="00240AAF"/>
    <w:rsid w:val="00256BC1"/>
    <w:rsid w:val="002570A6"/>
    <w:rsid w:val="002F5007"/>
    <w:rsid w:val="00367752"/>
    <w:rsid w:val="003D7D71"/>
    <w:rsid w:val="00413C43"/>
    <w:rsid w:val="0043670B"/>
    <w:rsid w:val="00445DA5"/>
    <w:rsid w:val="00471E05"/>
    <w:rsid w:val="004A7DAC"/>
    <w:rsid w:val="004B18D8"/>
    <w:rsid w:val="004C7DC1"/>
    <w:rsid w:val="004D1E42"/>
    <w:rsid w:val="005635D7"/>
    <w:rsid w:val="00563CD6"/>
    <w:rsid w:val="00564766"/>
    <w:rsid w:val="005C39CC"/>
    <w:rsid w:val="005E5FCD"/>
    <w:rsid w:val="00610C74"/>
    <w:rsid w:val="00634004"/>
    <w:rsid w:val="0064006A"/>
    <w:rsid w:val="006673D9"/>
    <w:rsid w:val="006725D8"/>
    <w:rsid w:val="006943DA"/>
    <w:rsid w:val="006B24C0"/>
    <w:rsid w:val="006B3990"/>
    <w:rsid w:val="006C721C"/>
    <w:rsid w:val="006E51DA"/>
    <w:rsid w:val="00704972"/>
    <w:rsid w:val="00707582"/>
    <w:rsid w:val="00707AF9"/>
    <w:rsid w:val="00707E3E"/>
    <w:rsid w:val="00767145"/>
    <w:rsid w:val="00793A9D"/>
    <w:rsid w:val="007A46FB"/>
    <w:rsid w:val="007B0B18"/>
    <w:rsid w:val="007C1591"/>
    <w:rsid w:val="007D57C6"/>
    <w:rsid w:val="007F3D96"/>
    <w:rsid w:val="00803662"/>
    <w:rsid w:val="008277C7"/>
    <w:rsid w:val="0082786D"/>
    <w:rsid w:val="008518D4"/>
    <w:rsid w:val="008A3E77"/>
    <w:rsid w:val="008B13B0"/>
    <w:rsid w:val="008F05D0"/>
    <w:rsid w:val="009217A1"/>
    <w:rsid w:val="009A392C"/>
    <w:rsid w:val="009A3961"/>
    <w:rsid w:val="009B3F4C"/>
    <w:rsid w:val="00A714B5"/>
    <w:rsid w:val="00AB432E"/>
    <w:rsid w:val="00B309E6"/>
    <w:rsid w:val="00B5317C"/>
    <w:rsid w:val="00BB08C1"/>
    <w:rsid w:val="00BC06F6"/>
    <w:rsid w:val="00BC7D8A"/>
    <w:rsid w:val="00BD5925"/>
    <w:rsid w:val="00BE0B32"/>
    <w:rsid w:val="00BF3F53"/>
    <w:rsid w:val="00C1705F"/>
    <w:rsid w:val="00C82B69"/>
    <w:rsid w:val="00C9717E"/>
    <w:rsid w:val="00CA693F"/>
    <w:rsid w:val="00CA7073"/>
    <w:rsid w:val="00CC79F5"/>
    <w:rsid w:val="00CF2A18"/>
    <w:rsid w:val="00D13A80"/>
    <w:rsid w:val="00D61B3D"/>
    <w:rsid w:val="00D905A7"/>
    <w:rsid w:val="00D9572E"/>
    <w:rsid w:val="00D96B57"/>
    <w:rsid w:val="00DB267F"/>
    <w:rsid w:val="00DE37A9"/>
    <w:rsid w:val="00DF5FD9"/>
    <w:rsid w:val="00E05011"/>
    <w:rsid w:val="00E07EA8"/>
    <w:rsid w:val="00E11D2A"/>
    <w:rsid w:val="00E8532A"/>
    <w:rsid w:val="00E877AB"/>
    <w:rsid w:val="00E92DC3"/>
    <w:rsid w:val="00EB4D8E"/>
    <w:rsid w:val="00EE0FF7"/>
    <w:rsid w:val="00F168CF"/>
    <w:rsid w:val="00F5545D"/>
    <w:rsid w:val="00F75A36"/>
    <w:rsid w:val="00F90EC5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80"/>
    <w:rPr>
      <w:rFonts w:ascii="Arial" w:eastAsia="Times New Roman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10C7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0C7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0C7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1166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3A80"/>
    <w:rPr>
      <w:rFonts w:ascii="MS Sans Serif" w:eastAsia="Times New Roman" w:hAnsi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D13A80"/>
    <w:pPr>
      <w:spacing w:before="360" w:after="240"/>
      <w:outlineLvl w:val="0"/>
    </w:pPr>
    <w:rPr>
      <w:b/>
      <w:i/>
      <w:color w:val="008000"/>
      <w:sz w:val="32"/>
      <w:szCs w:val="32"/>
    </w:rPr>
  </w:style>
  <w:style w:type="character" w:styleId="Referencakomentara">
    <w:name w:val="annotation reference"/>
    <w:uiPriority w:val="99"/>
    <w:semiHidden/>
    <w:unhideWhenUsed/>
    <w:rsid w:val="00B309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9E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309E6"/>
    <w:rPr>
      <w:rFonts w:ascii="Arial" w:eastAsia="Times New Roman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09E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09E6"/>
    <w:rPr>
      <w:rFonts w:ascii="Arial" w:eastAsia="Times New Roman" w:hAnsi="Arial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9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309E6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13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0E61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slovknjige">
    <w:name w:val="Book Title"/>
    <w:uiPriority w:val="33"/>
    <w:qFormat/>
    <w:rsid w:val="000E6134"/>
    <w:rPr>
      <w:b/>
      <w:bCs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0E613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0E61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0E6134"/>
    <w:rPr>
      <w:b/>
      <w:bCs/>
    </w:rPr>
  </w:style>
  <w:style w:type="paragraph" w:styleId="StandardWeb">
    <w:name w:val="Normal (Web)"/>
    <w:basedOn w:val="Normal"/>
    <w:uiPriority w:val="99"/>
    <w:unhideWhenUsed/>
    <w:rsid w:val="008278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D8A"/>
    <w:pPr>
      <w:ind w:left="720"/>
      <w:contextualSpacing/>
    </w:pPr>
  </w:style>
  <w:style w:type="character" w:customStyle="1" w:styleId="Naslov2Char">
    <w:name w:val="Naslov 2 Char"/>
    <w:link w:val="Naslov2"/>
    <w:uiPriority w:val="9"/>
    <w:rsid w:val="00610C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610C74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link w:val="Naslov1"/>
    <w:uiPriority w:val="9"/>
    <w:rsid w:val="00610C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610C74"/>
    <w:pPr>
      <w:spacing w:line="276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610C7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610C74"/>
    <w:pPr>
      <w:spacing w:after="100"/>
      <w:ind w:left="440"/>
    </w:pPr>
  </w:style>
  <w:style w:type="character" w:styleId="Hiperveza">
    <w:name w:val="Hyperlink"/>
    <w:uiPriority w:val="99"/>
    <w:unhideWhenUsed/>
    <w:rsid w:val="00610C74"/>
    <w:rPr>
      <w:color w:val="0000FF"/>
      <w:u w:val="single"/>
    </w:rPr>
  </w:style>
  <w:style w:type="character" w:styleId="Tekstrezerviranogmjesta">
    <w:name w:val="Placeholder Text"/>
    <w:uiPriority w:val="99"/>
    <w:semiHidden/>
    <w:rsid w:val="000D10B1"/>
    <w:rPr>
      <w:color w:val="808080"/>
    </w:rPr>
  </w:style>
  <w:style w:type="paragraph" w:customStyle="1" w:styleId="tekst">
    <w:name w:val="tekst"/>
    <w:basedOn w:val="Normal"/>
    <w:rsid w:val="0021241F"/>
    <w:pPr>
      <w:spacing w:before="100" w:beforeAutospacing="1" w:after="100" w:afterAutospacing="1"/>
      <w:textAlignment w:val="top"/>
    </w:pPr>
    <w:rPr>
      <w:rFonts w:ascii="Verdana" w:hAnsi="Verdana" w:cs="Times New Roman"/>
      <w:color w:val="3F3F3F"/>
      <w:sz w:val="19"/>
      <w:szCs w:val="19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1241F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21241F"/>
    <w:rPr>
      <w:rFonts w:ascii="Arial" w:eastAsia="Times New Roman" w:hAnsi="Arial" w:cs="Arial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21241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241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21241F"/>
    <w:rPr>
      <w:rFonts w:ascii="Arial" w:eastAsia="Times New Roman" w:hAnsi="Arial" w:cs="Arial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1241F"/>
    <w:rPr>
      <w:vertAlign w:val="superscript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531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B5317C"/>
    <w:rPr>
      <w:rFonts w:ascii="Arial" w:eastAsia="Times New Roman" w:hAnsi="Arial" w:cs="Arial"/>
      <w:b/>
      <w:bCs/>
      <w:i/>
      <w:iCs/>
      <w:color w:val="4F81BD"/>
    </w:rPr>
  </w:style>
  <w:style w:type="character" w:customStyle="1" w:styleId="Naslov4Char">
    <w:name w:val="Naslov 4 Char"/>
    <w:link w:val="Naslov4"/>
    <w:uiPriority w:val="9"/>
    <w:rsid w:val="0001166C"/>
    <w:rPr>
      <w:rFonts w:ascii="Cambria" w:eastAsia="Times New Roman" w:hAnsi="Cambria" w:cs="Times New Roman"/>
      <w:b/>
      <w:bCs/>
      <w:i/>
      <w:iCs/>
      <w:color w:val="4F81BD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707E3E"/>
    <w:pPr>
      <w:spacing w:after="100" w:line="276" w:lineRule="auto"/>
    </w:pPr>
    <w:rPr>
      <w:rFonts w:ascii="Calibri" w:hAnsi="Calibri" w:cs="Times New Roman"/>
    </w:rPr>
  </w:style>
  <w:style w:type="paragraph" w:styleId="Sadraj4">
    <w:name w:val="toc 4"/>
    <w:basedOn w:val="Normal"/>
    <w:next w:val="Normal"/>
    <w:autoRedefine/>
    <w:uiPriority w:val="39"/>
    <w:unhideWhenUsed/>
    <w:rsid w:val="00707E3E"/>
    <w:pPr>
      <w:spacing w:after="100"/>
      <w:ind w:left="660"/>
    </w:pPr>
  </w:style>
  <w:style w:type="paragraph" w:customStyle="1" w:styleId="istaknuto">
    <w:name w:val="istaknuto"/>
    <w:basedOn w:val="Normal"/>
    <w:rsid w:val="00E92D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7049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80"/>
    <w:rPr>
      <w:rFonts w:ascii="Arial" w:eastAsia="Times New Roman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10C7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0C7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0C7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1166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3A80"/>
    <w:rPr>
      <w:rFonts w:ascii="MS Sans Serif" w:eastAsia="Times New Roman" w:hAnsi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D13A80"/>
    <w:pPr>
      <w:spacing w:before="360" w:after="240"/>
      <w:outlineLvl w:val="0"/>
    </w:pPr>
    <w:rPr>
      <w:b/>
      <w:i/>
      <w:color w:val="008000"/>
      <w:sz w:val="32"/>
      <w:szCs w:val="32"/>
    </w:rPr>
  </w:style>
  <w:style w:type="character" w:styleId="Referencakomentara">
    <w:name w:val="annotation reference"/>
    <w:uiPriority w:val="99"/>
    <w:semiHidden/>
    <w:unhideWhenUsed/>
    <w:rsid w:val="00B309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09E6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309E6"/>
    <w:rPr>
      <w:rFonts w:ascii="Arial" w:eastAsia="Times New Roman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09E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309E6"/>
    <w:rPr>
      <w:rFonts w:ascii="Arial" w:eastAsia="Times New Roman" w:hAnsi="Arial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09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309E6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134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0E61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slovknjige">
    <w:name w:val="Book Title"/>
    <w:uiPriority w:val="33"/>
    <w:qFormat/>
    <w:rsid w:val="000E6134"/>
    <w:rPr>
      <w:b/>
      <w:bCs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0E613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0E61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0E6134"/>
    <w:rPr>
      <w:b/>
      <w:bCs/>
    </w:rPr>
  </w:style>
  <w:style w:type="paragraph" w:styleId="StandardWeb">
    <w:name w:val="Normal (Web)"/>
    <w:basedOn w:val="Normal"/>
    <w:uiPriority w:val="99"/>
    <w:unhideWhenUsed/>
    <w:rsid w:val="008278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7D8A"/>
    <w:pPr>
      <w:ind w:left="720"/>
      <w:contextualSpacing/>
    </w:pPr>
  </w:style>
  <w:style w:type="character" w:customStyle="1" w:styleId="Naslov2Char">
    <w:name w:val="Naslov 2 Char"/>
    <w:link w:val="Naslov2"/>
    <w:uiPriority w:val="9"/>
    <w:rsid w:val="00610C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610C74"/>
    <w:rPr>
      <w:rFonts w:ascii="Cambria" w:eastAsia="Times New Roman" w:hAnsi="Cambria" w:cs="Times New Roman"/>
      <w:b/>
      <w:bCs/>
      <w:color w:val="4F81BD"/>
    </w:rPr>
  </w:style>
  <w:style w:type="character" w:customStyle="1" w:styleId="Naslov1Char">
    <w:name w:val="Naslov 1 Char"/>
    <w:link w:val="Naslov1"/>
    <w:uiPriority w:val="9"/>
    <w:rsid w:val="00610C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610C74"/>
    <w:pPr>
      <w:spacing w:line="276" w:lineRule="auto"/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610C7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610C74"/>
    <w:pPr>
      <w:spacing w:after="100"/>
      <w:ind w:left="440"/>
    </w:pPr>
  </w:style>
  <w:style w:type="character" w:styleId="Hiperveza">
    <w:name w:val="Hyperlink"/>
    <w:uiPriority w:val="99"/>
    <w:unhideWhenUsed/>
    <w:rsid w:val="00610C74"/>
    <w:rPr>
      <w:color w:val="0000FF"/>
      <w:u w:val="single"/>
    </w:rPr>
  </w:style>
  <w:style w:type="character" w:styleId="Tekstrezerviranogmjesta">
    <w:name w:val="Placeholder Text"/>
    <w:uiPriority w:val="99"/>
    <w:semiHidden/>
    <w:rsid w:val="000D10B1"/>
    <w:rPr>
      <w:color w:val="808080"/>
    </w:rPr>
  </w:style>
  <w:style w:type="paragraph" w:customStyle="1" w:styleId="tekst">
    <w:name w:val="tekst"/>
    <w:basedOn w:val="Normal"/>
    <w:rsid w:val="0021241F"/>
    <w:pPr>
      <w:spacing w:before="100" w:beforeAutospacing="1" w:after="100" w:afterAutospacing="1"/>
      <w:textAlignment w:val="top"/>
    </w:pPr>
    <w:rPr>
      <w:rFonts w:ascii="Verdana" w:hAnsi="Verdana" w:cs="Times New Roman"/>
      <w:color w:val="3F3F3F"/>
      <w:sz w:val="19"/>
      <w:szCs w:val="19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1241F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21241F"/>
    <w:rPr>
      <w:rFonts w:ascii="Arial" w:eastAsia="Times New Roman" w:hAnsi="Arial" w:cs="Arial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21241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1241F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21241F"/>
    <w:rPr>
      <w:rFonts w:ascii="Arial" w:eastAsia="Times New Roman" w:hAnsi="Arial" w:cs="Arial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1241F"/>
    <w:rPr>
      <w:vertAlign w:val="superscript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531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B5317C"/>
    <w:rPr>
      <w:rFonts w:ascii="Arial" w:eastAsia="Times New Roman" w:hAnsi="Arial" w:cs="Arial"/>
      <w:b/>
      <w:bCs/>
      <w:i/>
      <w:iCs/>
      <w:color w:val="4F81BD"/>
    </w:rPr>
  </w:style>
  <w:style w:type="character" w:customStyle="1" w:styleId="Naslov4Char">
    <w:name w:val="Naslov 4 Char"/>
    <w:link w:val="Naslov4"/>
    <w:uiPriority w:val="9"/>
    <w:rsid w:val="0001166C"/>
    <w:rPr>
      <w:rFonts w:ascii="Cambria" w:eastAsia="Times New Roman" w:hAnsi="Cambria" w:cs="Times New Roman"/>
      <w:b/>
      <w:bCs/>
      <w:i/>
      <w:iCs/>
      <w:color w:val="4F81BD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707E3E"/>
    <w:pPr>
      <w:spacing w:after="100" w:line="276" w:lineRule="auto"/>
    </w:pPr>
    <w:rPr>
      <w:rFonts w:ascii="Calibri" w:hAnsi="Calibri" w:cs="Times New Roman"/>
    </w:rPr>
  </w:style>
  <w:style w:type="paragraph" w:styleId="Sadraj4">
    <w:name w:val="toc 4"/>
    <w:basedOn w:val="Normal"/>
    <w:next w:val="Normal"/>
    <w:autoRedefine/>
    <w:uiPriority w:val="39"/>
    <w:unhideWhenUsed/>
    <w:rsid w:val="00707E3E"/>
    <w:pPr>
      <w:spacing w:after="100"/>
      <w:ind w:left="660"/>
    </w:pPr>
  </w:style>
  <w:style w:type="paragraph" w:customStyle="1" w:styleId="istaknuto">
    <w:name w:val="istaknuto"/>
    <w:basedOn w:val="Normal"/>
    <w:rsid w:val="00E92D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704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6FBC-182C-4A7B-8907-82773636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2012-06-08T08:24:00Z</dcterms:created>
  <dcterms:modified xsi:type="dcterms:W3CDTF">2012-06-08T08:24:00Z</dcterms:modified>
</cp:coreProperties>
</file>