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0" w:rsidRDefault="004C0176">
      <w:r w:rsidRPr="004C0176">
        <w:rPr>
          <w:b/>
        </w:rPr>
        <w:t>Raspored učionica dopunske nastave</w:t>
      </w:r>
      <w:r>
        <w:t xml:space="preserve">: </w:t>
      </w:r>
      <w:bookmarkStart w:id="0" w:name="_GoBack"/>
      <w:bookmarkEnd w:id="0"/>
    </w:p>
    <w:p w:rsidR="004C0176" w:rsidRDefault="004C0176"/>
    <w:p w:rsidR="004C0176" w:rsidRDefault="004C0176">
      <w:r>
        <w:t>Učionica br. 14 (prof. Blažević)</w:t>
      </w:r>
    </w:p>
    <w:p w:rsidR="004C0176" w:rsidRDefault="004C0176">
      <w:r>
        <w:t>Učionica  br. 13 (prof. (Cvitković)</w:t>
      </w:r>
    </w:p>
    <w:p w:rsidR="004C0176" w:rsidRDefault="004C0176">
      <w:r>
        <w:t>Učionica br. 12 (prof. Vukasović-Vučić)</w:t>
      </w:r>
    </w:p>
    <w:p w:rsidR="004C0176" w:rsidRDefault="004C0176">
      <w:r>
        <w:t>Učionica br. 11 (prof. Novaković)</w:t>
      </w:r>
    </w:p>
    <w:p w:rsidR="004C0176" w:rsidRDefault="004C0176">
      <w:r>
        <w:t>Učionica br. 6 (prof. Nikolić)</w:t>
      </w:r>
    </w:p>
    <w:p w:rsidR="004C0176" w:rsidRDefault="004C0176">
      <w:r>
        <w:t xml:space="preserve">Učionica br. 7 (prof. </w:t>
      </w:r>
      <w:proofErr w:type="spellStart"/>
      <w:r>
        <w:t>Efendić</w:t>
      </w:r>
      <w:proofErr w:type="spellEnd"/>
      <w:r>
        <w:t>)</w:t>
      </w:r>
    </w:p>
    <w:p w:rsidR="004C0176" w:rsidRDefault="004C0176">
      <w:r>
        <w:t xml:space="preserve">Učionica br. 8 (prof. </w:t>
      </w:r>
      <w:proofErr w:type="spellStart"/>
      <w:r>
        <w:t>Bitunjac</w:t>
      </w:r>
      <w:proofErr w:type="spellEnd"/>
      <w:r>
        <w:t>)</w:t>
      </w:r>
    </w:p>
    <w:p w:rsidR="004C0176" w:rsidRDefault="004C0176">
      <w:r>
        <w:t>Učionica br. 9 (prof. Pavić-Poljak)</w:t>
      </w:r>
    </w:p>
    <w:p w:rsidR="004C0176" w:rsidRDefault="004C0176">
      <w:r>
        <w:t>Učionica br. 10 (prof. Borić)</w:t>
      </w:r>
    </w:p>
    <w:p w:rsidR="004C0176" w:rsidRDefault="004C0176">
      <w:r>
        <w:t xml:space="preserve">Kabinet </w:t>
      </w:r>
      <w:proofErr w:type="spellStart"/>
      <w:r>
        <w:t>pedikerstva</w:t>
      </w:r>
      <w:proofErr w:type="spellEnd"/>
      <w:r>
        <w:t xml:space="preserve"> (prof. Marković)</w:t>
      </w:r>
    </w:p>
    <w:p w:rsidR="004C0176" w:rsidRDefault="004C0176"/>
    <w:p w:rsidR="004C0176" w:rsidRDefault="004C0176"/>
    <w:sectPr w:rsidR="004C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6"/>
    <w:rsid w:val="00164600"/>
    <w:rsid w:val="004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1</cp:revision>
  <dcterms:created xsi:type="dcterms:W3CDTF">2017-06-20T08:51:00Z</dcterms:created>
  <dcterms:modified xsi:type="dcterms:W3CDTF">2017-06-20T08:57:00Z</dcterms:modified>
</cp:coreProperties>
</file>