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99489" w14:textId="030616A6" w:rsidR="00922036" w:rsidRDefault="00922036" w:rsidP="00922036">
      <w:pPr>
        <w:rPr>
          <w:b/>
        </w:rPr>
      </w:pPr>
      <w:r>
        <w:rPr>
          <w:b/>
        </w:rPr>
        <w:t>SREDNJA STRUKOVNA ŠKOLA BANA JOSIPA JELAČIĆA SINJ</w:t>
      </w:r>
    </w:p>
    <w:p w14:paraId="21140252" w14:textId="6ED7DC20" w:rsidR="00922036" w:rsidRDefault="00922036" w:rsidP="00922036">
      <w:r>
        <w:t>Klasa:</w:t>
      </w:r>
      <w:r w:rsidR="00B67BCC">
        <w:t>003-06/20-02/1</w:t>
      </w:r>
    </w:p>
    <w:p w14:paraId="17A9C042" w14:textId="6A2497E8" w:rsidR="00922036" w:rsidRDefault="00922036" w:rsidP="00922036">
      <w:proofErr w:type="spellStart"/>
      <w:r>
        <w:t>Urbroj</w:t>
      </w:r>
      <w:proofErr w:type="spellEnd"/>
      <w:r>
        <w:t>:</w:t>
      </w:r>
      <w:r w:rsidR="00B67BCC">
        <w:t>2175-28-01-20-1</w:t>
      </w:r>
    </w:p>
    <w:p w14:paraId="66416DDB" w14:textId="7D876640" w:rsidR="00922036" w:rsidRDefault="00922036" w:rsidP="00922036">
      <w:r>
        <w:t xml:space="preserve">U Sinju, </w:t>
      </w:r>
      <w:r w:rsidR="009E4A83">
        <w:t>5</w:t>
      </w:r>
      <w:r>
        <w:t>.</w:t>
      </w:r>
      <w:r w:rsidR="00B67BCC">
        <w:t xml:space="preserve">veljače </w:t>
      </w:r>
      <w:bookmarkStart w:id="0" w:name="_GoBack"/>
      <w:bookmarkEnd w:id="0"/>
      <w:r>
        <w:t>20</w:t>
      </w:r>
      <w:r w:rsidR="009E4A83">
        <w:t>20.</w:t>
      </w:r>
    </w:p>
    <w:p w14:paraId="77204824" w14:textId="77777777" w:rsidR="00922036" w:rsidRDefault="00922036" w:rsidP="00922036"/>
    <w:p w14:paraId="2C7C8843" w14:textId="58B080AC" w:rsidR="00922036" w:rsidRDefault="00922036" w:rsidP="00922036">
      <w:pPr>
        <w:jc w:val="center"/>
        <w:rPr>
          <w:b/>
        </w:rPr>
      </w:pPr>
      <w:r>
        <w:rPr>
          <w:b/>
        </w:rPr>
        <w:t xml:space="preserve">ZAPISNIK  S </w:t>
      </w:r>
      <w:r w:rsidR="009E4A83">
        <w:rPr>
          <w:b/>
        </w:rPr>
        <w:t>24</w:t>
      </w:r>
      <w:r>
        <w:rPr>
          <w:b/>
        </w:rPr>
        <w:t>. sjednice Školskog odbora</w:t>
      </w:r>
    </w:p>
    <w:p w14:paraId="40843D7E" w14:textId="77777777" w:rsidR="00922036" w:rsidRDefault="00922036" w:rsidP="00922036"/>
    <w:p w14:paraId="2C37EBBB" w14:textId="04F84E2F" w:rsidR="00922036" w:rsidRDefault="00922036" w:rsidP="009E4A83">
      <w:pPr>
        <w:jc w:val="both"/>
      </w:pPr>
      <w:r>
        <w:t>Nazočni članovi: Gordana Blažević, predstavnik nastavničkog vijeća; Ivica Borić, predstavnik nastavničkog vijeća; Goran Batarelo, predstavnik svih zaposlenih</w:t>
      </w:r>
      <w:r w:rsidR="004A0E6B" w:rsidRPr="004A0E6B">
        <w:t xml:space="preserve"> </w:t>
      </w:r>
      <w:r w:rsidR="00E2680B">
        <w:t xml:space="preserve"> </w:t>
      </w:r>
      <w:r w:rsidR="004A0E6B">
        <w:t>Anamarija Doljanin</w:t>
      </w:r>
      <w:r w:rsidR="00E2680B">
        <w:t xml:space="preserve"> i Neven Filipović</w:t>
      </w:r>
      <w:r w:rsidR="004A0E6B">
        <w:t>, predstavni</w:t>
      </w:r>
      <w:r w:rsidR="00E2680B">
        <w:t>ci</w:t>
      </w:r>
      <w:r w:rsidR="004A0E6B">
        <w:t xml:space="preserve"> Osnivača </w:t>
      </w:r>
      <w:r>
        <w:t xml:space="preserve">. Ostali nazočni po službenoj dužnosti: ravnatelj Boris Grčić-Rako, tajnica </w:t>
      </w:r>
      <w:proofErr w:type="spellStart"/>
      <w:r>
        <w:t>Milidina</w:t>
      </w:r>
      <w:proofErr w:type="spellEnd"/>
      <w:r>
        <w:t xml:space="preserve"> </w:t>
      </w:r>
      <w:proofErr w:type="spellStart"/>
      <w:r>
        <w:t>Mić</w:t>
      </w:r>
      <w:proofErr w:type="spellEnd"/>
      <w:r w:rsidR="008D4A86">
        <w:t xml:space="preserve"> i voditeljica računovodstva Jadranka Grčić-Rako. </w:t>
      </w:r>
    </w:p>
    <w:p w14:paraId="785B406B" w14:textId="0B4EACEF" w:rsidR="00922036" w:rsidRDefault="00922036" w:rsidP="009E4A83">
      <w:pPr>
        <w:jc w:val="both"/>
      </w:pPr>
      <w:r>
        <w:t xml:space="preserve">Nisu nazočni: Damir Kovačević, predstavnik roditelja </w:t>
      </w:r>
      <w:r w:rsidR="00E2680B">
        <w:t>i</w:t>
      </w:r>
      <w:r>
        <w:t xml:space="preserve"> Ivan Bugarin </w:t>
      </w:r>
      <w:r w:rsidR="00BD5DC6">
        <w:t>predstavni</w:t>
      </w:r>
      <w:r w:rsidR="00B9328A">
        <w:t xml:space="preserve">k </w:t>
      </w:r>
      <w:r w:rsidR="00BD5DC6">
        <w:t xml:space="preserve">osnivača. </w:t>
      </w:r>
    </w:p>
    <w:p w14:paraId="5FC340C1" w14:textId="0EC675E6" w:rsidR="00922036" w:rsidRDefault="00922036" w:rsidP="009E4A83">
      <w:pPr>
        <w:jc w:val="both"/>
      </w:pPr>
      <w:r>
        <w:t>Predsjednica Školskog odbora prof. Blažević pozdravlja nazočne</w:t>
      </w:r>
      <w:r w:rsidR="006F336A">
        <w:t xml:space="preserve">, te </w:t>
      </w:r>
      <w:r>
        <w:t xml:space="preserve">ustanovljuje da postoji kvorum. </w:t>
      </w:r>
      <w:r w:rsidR="00B557C9">
        <w:t xml:space="preserve"> Predlaže za zapisničara prof. Borića, što se jednoglasno usvaja. </w:t>
      </w:r>
      <w:r>
        <w:t xml:space="preserve">Predsjednica predlaže dnevni red: </w:t>
      </w:r>
    </w:p>
    <w:p w14:paraId="00ADCA99" w14:textId="77777777" w:rsidR="00922036" w:rsidRDefault="00922036" w:rsidP="009E4A83">
      <w:pPr>
        <w:ind w:left="720" w:hanging="360"/>
        <w:jc w:val="both"/>
      </w:pPr>
    </w:p>
    <w:p w14:paraId="73494A0D" w14:textId="1A1600AE" w:rsidR="00A414EA" w:rsidRDefault="005F7966" w:rsidP="009E4A83">
      <w:pPr>
        <w:pStyle w:val="Odlomakpopisa"/>
        <w:numPr>
          <w:ilvl w:val="0"/>
          <w:numId w:val="1"/>
        </w:numPr>
        <w:jc w:val="both"/>
      </w:pPr>
      <w:r>
        <w:t xml:space="preserve">Verifikacija zapisnika </w:t>
      </w:r>
      <w:r w:rsidR="008D4A86">
        <w:t>23</w:t>
      </w:r>
      <w:r>
        <w:t>. sjednice Školskog odbora</w:t>
      </w:r>
    </w:p>
    <w:p w14:paraId="5DAAB9B9" w14:textId="1B173C67" w:rsidR="005F7966" w:rsidRDefault="008D4A86" w:rsidP="009E4A83">
      <w:pPr>
        <w:pStyle w:val="Odlomakpopisa"/>
        <w:numPr>
          <w:ilvl w:val="0"/>
          <w:numId w:val="1"/>
        </w:numPr>
        <w:jc w:val="both"/>
      </w:pPr>
      <w:r>
        <w:t>Financijsko izvješće od 1.1. do 31.12.2019.</w:t>
      </w:r>
    </w:p>
    <w:p w14:paraId="79A3E8B6" w14:textId="4F1E7A51" w:rsidR="005F7966" w:rsidRDefault="008D4A86" w:rsidP="009E4A83">
      <w:pPr>
        <w:pStyle w:val="Odlomakpopisa"/>
        <w:numPr>
          <w:ilvl w:val="0"/>
          <w:numId w:val="1"/>
        </w:numPr>
        <w:jc w:val="both"/>
      </w:pPr>
      <w:bookmarkStart w:id="1" w:name="_Hlk8329321"/>
      <w:r>
        <w:t xml:space="preserve">Izbor po natječaju: </w:t>
      </w:r>
    </w:p>
    <w:p w14:paraId="5F4745BF" w14:textId="6958858E" w:rsidR="008D4A86" w:rsidRDefault="008D4A86" w:rsidP="009E4A83">
      <w:pPr>
        <w:pStyle w:val="Odlomakpopisa"/>
        <w:jc w:val="both"/>
      </w:pPr>
      <w:r>
        <w:t>Voditelj računovodstva – puno neodređeno radno vrijeme</w:t>
      </w:r>
    </w:p>
    <w:p w14:paraId="04088FF3" w14:textId="28E54097" w:rsidR="008D4A86" w:rsidRDefault="008D4A86" w:rsidP="009E4A83">
      <w:pPr>
        <w:pStyle w:val="Odlomakpopisa"/>
        <w:jc w:val="both"/>
      </w:pPr>
      <w:r>
        <w:t>Psiholog škole – 20 sati rada tjedno, zamjena za Antoniju Radić Poljak</w:t>
      </w:r>
    </w:p>
    <w:p w14:paraId="7DEBA915" w14:textId="04A9B455" w:rsidR="008D4A86" w:rsidRDefault="008D4A86" w:rsidP="009E4A83">
      <w:pPr>
        <w:pStyle w:val="Odlomakpopisa"/>
        <w:jc w:val="both"/>
      </w:pPr>
      <w:r>
        <w:t>Nastavnik Psihologije – 2 sata nastave tjedno</w:t>
      </w:r>
      <w:r w:rsidRPr="008D4A86">
        <w:t>, zamjena za Antoniju Radić Poljak</w:t>
      </w:r>
    </w:p>
    <w:bookmarkEnd w:id="1"/>
    <w:p w14:paraId="0EFDD2C7" w14:textId="44609AD0" w:rsidR="005F7966" w:rsidRDefault="005F7966" w:rsidP="009E4A83">
      <w:pPr>
        <w:pStyle w:val="Odlomakpopisa"/>
        <w:numPr>
          <w:ilvl w:val="0"/>
          <w:numId w:val="1"/>
        </w:numPr>
        <w:jc w:val="both"/>
      </w:pPr>
      <w:r>
        <w:t>Prijedlozi i mišljenja</w:t>
      </w:r>
    </w:p>
    <w:p w14:paraId="491FE951" w14:textId="77777777" w:rsidR="009E4A83" w:rsidRDefault="009E4A83" w:rsidP="009E4A83">
      <w:pPr>
        <w:pStyle w:val="Odlomakpopisa"/>
        <w:jc w:val="both"/>
      </w:pPr>
    </w:p>
    <w:p w14:paraId="13D45101" w14:textId="4A22937F" w:rsidR="00E2680B" w:rsidRDefault="008D4A86" w:rsidP="009E4A83">
      <w:pPr>
        <w:ind w:left="360"/>
        <w:jc w:val="center"/>
      </w:pPr>
      <w:r>
        <w:t xml:space="preserve">1. </w:t>
      </w:r>
      <w:r w:rsidRPr="008D4A86">
        <w:rPr>
          <w:b/>
          <w:bCs/>
        </w:rPr>
        <w:t>Verifikacija zapisnika 23. sjednice Školskog odbora</w:t>
      </w:r>
    </w:p>
    <w:p w14:paraId="2B815CD5" w14:textId="74084520" w:rsidR="008D4A86" w:rsidRDefault="008D4A86" w:rsidP="009E4A83">
      <w:pPr>
        <w:ind w:left="360"/>
        <w:jc w:val="both"/>
      </w:pPr>
      <w:r>
        <w:t>Na zapisnik nije bilo primjedbi te se isti jednoglasno verificira</w:t>
      </w:r>
    </w:p>
    <w:p w14:paraId="7C50CC44" w14:textId="1C69D5D3" w:rsidR="008D4A86" w:rsidRDefault="008D4A86" w:rsidP="009E4A83">
      <w:pPr>
        <w:ind w:left="360"/>
        <w:jc w:val="center"/>
      </w:pPr>
      <w:r>
        <w:t xml:space="preserve">2. </w:t>
      </w:r>
      <w:r w:rsidRPr="003E2FF4">
        <w:rPr>
          <w:b/>
          <w:bCs/>
        </w:rPr>
        <w:t>Financijsko izvješće od 1.1. do 31.12.2019.</w:t>
      </w:r>
    </w:p>
    <w:p w14:paraId="233CCC9B" w14:textId="3E6F6FC1" w:rsidR="008D4A86" w:rsidRDefault="008D4A86" w:rsidP="009E4A83">
      <w:pPr>
        <w:ind w:left="360"/>
        <w:jc w:val="both"/>
      </w:pPr>
      <w:r>
        <w:t>V</w:t>
      </w:r>
      <w:r w:rsidRPr="008D4A86">
        <w:t>oditeljica računovodstva Jadranka Grčić-Rako</w:t>
      </w:r>
      <w:r>
        <w:t xml:space="preserve"> objašnjava stavke financijskog </w:t>
      </w:r>
      <w:r w:rsidRPr="008D4A86">
        <w:t>izvješć</w:t>
      </w:r>
      <w:r>
        <w:t xml:space="preserve">a za razdoblje </w:t>
      </w:r>
      <w:r w:rsidRPr="008D4A86">
        <w:t xml:space="preserve"> od 1.1. do 31.12.2019.</w:t>
      </w:r>
      <w:r>
        <w:t xml:space="preserve"> Iz izvješća čita rashode i prohode po točkama (rashodi i prohodi od MZO-a, </w:t>
      </w:r>
      <w:r w:rsidRPr="008D4A86">
        <w:t>rashodi i prohodi</w:t>
      </w:r>
      <w:r>
        <w:t xml:space="preserve"> iz SDŽ, vlastiti prihodi, ostali prihodi iz državnog proračuna, prihodi od učenika, višak prohoda prijašnjih godina. Prof. Blažević traži objašnjenje stavke sitnog inventara. Voditeljica računovodstva objašnjava kako je pod tu stavku uračunat materijal poput namirnica za aktiv ugostitelja, materijal za frizere i kozmetičare… Prof. Borić traži pojašnjenje stavke HRT preplate i ostalih usluga </w:t>
      </w:r>
      <w:r w:rsidR="003E2FF4">
        <w:t xml:space="preserve">promidžbe. </w:t>
      </w:r>
      <w:r>
        <w:t xml:space="preserve"> </w:t>
      </w:r>
      <w:r w:rsidR="003E2FF4" w:rsidRPr="003E2FF4">
        <w:t>Voditeljica računovodstva objašnjava kako je pod tu stavku uračunat</w:t>
      </w:r>
      <w:r w:rsidR="003E2FF4">
        <w:t xml:space="preserve"> osim preplate i oglas za izbor ravnatelja. Voditeljica računovodstva traži od Odbora da donese odluku da se višak prihoda iz 2019. može potrošiti u 2020. </w:t>
      </w:r>
    </w:p>
    <w:p w14:paraId="650D5D58" w14:textId="472F5F89" w:rsidR="00B557C9" w:rsidRDefault="003E2FF4" w:rsidP="009E4A83">
      <w:pPr>
        <w:ind w:left="360"/>
        <w:jc w:val="both"/>
      </w:pPr>
      <w:r>
        <w:t xml:space="preserve">Predsjednica Odbora </w:t>
      </w:r>
      <w:r w:rsidR="00B557C9">
        <w:t xml:space="preserve">prof. Blažević </w:t>
      </w:r>
      <w:r>
        <w:t xml:space="preserve">daje izvješće na usvajanje. </w:t>
      </w:r>
      <w:r w:rsidRPr="003E2FF4">
        <w:t>2.</w:t>
      </w:r>
      <w:r w:rsidRPr="003E2FF4">
        <w:tab/>
        <w:t>Financijsko izvješće od 1.1. do 31.12.2019.</w:t>
      </w:r>
      <w:r>
        <w:t xml:space="preserve"> jednoglasno se usvaja. </w:t>
      </w:r>
      <w:r w:rsidRPr="003E2FF4">
        <w:t>Predsjednica Odbora</w:t>
      </w:r>
      <w:r>
        <w:t xml:space="preserve"> traži daje odluku da se </w:t>
      </w:r>
      <w:r w:rsidRPr="003E2FF4">
        <w:t>višak prihoda iz 2019. može potrošiti u 2020.</w:t>
      </w:r>
      <w:r>
        <w:t xml:space="preserve"> na usvajanje. Odluka se jednoglasno usvaja. </w:t>
      </w:r>
      <w:r w:rsidR="00B557C9">
        <w:t xml:space="preserve"> </w:t>
      </w:r>
      <w:r w:rsidR="00B557C9" w:rsidRPr="00B557C9">
        <w:t>Voditeljica računovodstva Jadranka Grčić-Rako</w:t>
      </w:r>
      <w:r w:rsidR="00B557C9">
        <w:t xml:space="preserve"> napušta sjednicu. </w:t>
      </w:r>
    </w:p>
    <w:p w14:paraId="50592D13" w14:textId="77777777" w:rsidR="00B557C9" w:rsidRDefault="00B557C9" w:rsidP="009E4A83">
      <w:pPr>
        <w:ind w:left="360"/>
        <w:jc w:val="both"/>
      </w:pPr>
    </w:p>
    <w:p w14:paraId="1D8C9064" w14:textId="68469467" w:rsidR="003E2FF4" w:rsidRPr="003E2FF4" w:rsidRDefault="003E2FF4" w:rsidP="009E4A83">
      <w:pPr>
        <w:ind w:left="360"/>
        <w:jc w:val="center"/>
        <w:rPr>
          <w:b/>
          <w:bCs/>
        </w:rPr>
      </w:pPr>
      <w:r>
        <w:t>3.</w:t>
      </w:r>
      <w:r>
        <w:tab/>
      </w:r>
      <w:r w:rsidRPr="003E2FF4">
        <w:rPr>
          <w:b/>
          <w:bCs/>
        </w:rPr>
        <w:t>Izbor po natječaju:</w:t>
      </w:r>
    </w:p>
    <w:p w14:paraId="348BFC0F" w14:textId="77777777" w:rsidR="003E2FF4" w:rsidRPr="003E2FF4" w:rsidRDefault="003E2FF4" w:rsidP="009E4A83">
      <w:pPr>
        <w:ind w:left="360"/>
        <w:jc w:val="center"/>
        <w:rPr>
          <w:b/>
          <w:bCs/>
        </w:rPr>
      </w:pPr>
      <w:r w:rsidRPr="003E2FF4">
        <w:rPr>
          <w:b/>
          <w:bCs/>
        </w:rPr>
        <w:t>Voditelj računovodstva – puno neodređeno radno vrijeme</w:t>
      </w:r>
    </w:p>
    <w:p w14:paraId="4317FA72" w14:textId="59FC7BEE" w:rsidR="003E2FF4" w:rsidRDefault="003E2FF4" w:rsidP="009E4A83">
      <w:pPr>
        <w:ind w:left="360"/>
        <w:jc w:val="center"/>
        <w:rPr>
          <w:b/>
          <w:bCs/>
        </w:rPr>
      </w:pPr>
      <w:r w:rsidRPr="003E2FF4">
        <w:rPr>
          <w:b/>
          <w:bCs/>
        </w:rPr>
        <w:t>Psiholog škole – 20 sati rada tjedno, zamjena za Antoniju Radić Poljak</w:t>
      </w:r>
    </w:p>
    <w:p w14:paraId="01CC291D" w14:textId="77777777" w:rsidR="00225177" w:rsidRPr="00225177" w:rsidRDefault="00225177" w:rsidP="009E4A83">
      <w:pPr>
        <w:ind w:left="360"/>
        <w:jc w:val="center"/>
        <w:rPr>
          <w:b/>
          <w:bCs/>
        </w:rPr>
      </w:pPr>
      <w:r w:rsidRPr="00225177">
        <w:rPr>
          <w:b/>
          <w:bCs/>
        </w:rPr>
        <w:t>Nastavnik Psihologije – 2 sata nastave tjedno, zamjena za Antoniju Radić Poljak</w:t>
      </w:r>
    </w:p>
    <w:p w14:paraId="462B2F8E" w14:textId="77777777" w:rsidR="00225177" w:rsidRPr="003E2FF4" w:rsidRDefault="00225177" w:rsidP="009E4A83">
      <w:pPr>
        <w:ind w:left="360"/>
        <w:jc w:val="both"/>
        <w:rPr>
          <w:b/>
          <w:bCs/>
        </w:rPr>
      </w:pPr>
    </w:p>
    <w:p w14:paraId="3FE4D74C" w14:textId="49246749" w:rsidR="003E2FF4" w:rsidRDefault="003E2FF4" w:rsidP="009E4A83">
      <w:pPr>
        <w:ind w:left="360"/>
        <w:jc w:val="both"/>
      </w:pPr>
    </w:p>
    <w:p w14:paraId="4BDDFD2F" w14:textId="6F95B637" w:rsidR="00225177" w:rsidRDefault="003E2FF4" w:rsidP="009E4A83">
      <w:pPr>
        <w:ind w:left="360"/>
        <w:jc w:val="both"/>
      </w:pPr>
      <w:r>
        <w:t xml:space="preserve">Ravnatelj objašnjava postupak natječaja za koji kaže da je obavljen u skladu s procedurom. Objašnjava kako se na natječaj za voditelja računovodstva prijavilo 10 kandidata s pravovaljanom dokumentacijom, od kojih je 6 pristupilo testiranju. </w:t>
      </w:r>
      <w:r w:rsidR="00225177">
        <w:t xml:space="preserve">Testiranje su provodili: ravnatelj, Milena Vuković, nastavnica psihologije, nastavnik informatike Željko Cvitković-Đone i nastavnica ekonomske grupe predmeta Nada Ratković. </w:t>
      </w:r>
      <w:r>
        <w:t xml:space="preserve">Kandidati s najviše bodova su: </w:t>
      </w:r>
      <w:r w:rsidRPr="003E2FF4">
        <w:t>Jadranka Grčić-Rako</w:t>
      </w:r>
      <w:r>
        <w:t xml:space="preserve"> 84%, Ante Pavić 61% i Jelena Samardžić</w:t>
      </w:r>
      <w:r w:rsidR="00B557C9">
        <w:t xml:space="preserve"> 53%</w:t>
      </w:r>
      <w:r>
        <w:t xml:space="preserve">. Ravnatelj  predlaže kandidatkinju s najviše bodova i od Odbora traži suglasnost za sklapanje ugovora o radu. </w:t>
      </w:r>
    </w:p>
    <w:p w14:paraId="209DB5EB" w14:textId="5D7C573C" w:rsidR="00225177" w:rsidRPr="00B557C9" w:rsidRDefault="003E2FF4" w:rsidP="009E4A83">
      <w:pPr>
        <w:ind w:left="360"/>
        <w:jc w:val="both"/>
        <w:rPr>
          <w:b/>
          <w:bCs/>
        </w:rPr>
      </w:pPr>
      <w:r w:rsidRPr="00B557C9">
        <w:rPr>
          <w:b/>
          <w:bCs/>
        </w:rPr>
        <w:t>Školski odbor daje jednoglasnu suglasnost za sklapanje ugovora o radu na radno mjest</w:t>
      </w:r>
      <w:r w:rsidR="00225177" w:rsidRPr="00B557C9">
        <w:rPr>
          <w:b/>
          <w:bCs/>
        </w:rPr>
        <w:t>o</w:t>
      </w:r>
      <w:r w:rsidRPr="00B557C9">
        <w:rPr>
          <w:b/>
          <w:bCs/>
        </w:rPr>
        <w:t xml:space="preserve"> voditelja računovodstva – puno neodređeno radno vrijeme</w:t>
      </w:r>
      <w:r w:rsidR="00225177" w:rsidRPr="00B557C9">
        <w:rPr>
          <w:b/>
          <w:bCs/>
        </w:rPr>
        <w:t xml:space="preserve"> s Jadrankom Grčić-Rako. </w:t>
      </w:r>
    </w:p>
    <w:p w14:paraId="31578C61" w14:textId="11CD5FE3" w:rsidR="00225177" w:rsidRDefault="00225177" w:rsidP="009E4A83">
      <w:pPr>
        <w:ind w:left="360"/>
        <w:jc w:val="both"/>
      </w:pPr>
      <w:r>
        <w:t xml:space="preserve">Ravnatelj objašnjava kako se na natječaj za psihologa i nastavnika Psihologije javila samo jedna kandidatkinja – Adela Hinić, magistra psihologije koja zadovoljava uvjete iz natječaja te traži od Odbora suglasnost za njeno zapošljavanje. Napominje kako se nije vršilo testiranje jer je prijavljena samo 1 kandidatkinja. </w:t>
      </w:r>
    </w:p>
    <w:p w14:paraId="00270A57" w14:textId="064C528A" w:rsidR="00225177" w:rsidRPr="00B557C9" w:rsidRDefault="00225177" w:rsidP="009E4A83">
      <w:pPr>
        <w:ind w:left="360"/>
        <w:jc w:val="both"/>
        <w:rPr>
          <w:b/>
          <w:bCs/>
        </w:rPr>
      </w:pPr>
      <w:r w:rsidRPr="00225177">
        <w:rPr>
          <w:b/>
          <w:bCs/>
        </w:rPr>
        <w:t xml:space="preserve">Školski odbor daje jednoglasnu suglasnost za sklapanje ugovora o radu </w:t>
      </w:r>
      <w:r w:rsidRPr="00B557C9">
        <w:rPr>
          <w:b/>
          <w:bCs/>
        </w:rPr>
        <w:t xml:space="preserve">s Adelom Hinić, </w:t>
      </w:r>
      <w:r w:rsidRPr="00225177">
        <w:rPr>
          <w:b/>
          <w:bCs/>
        </w:rPr>
        <w:t>na radn</w:t>
      </w:r>
      <w:r w:rsidRPr="00B557C9">
        <w:rPr>
          <w:b/>
          <w:bCs/>
        </w:rPr>
        <w:t>o</w:t>
      </w:r>
      <w:r w:rsidRPr="00225177">
        <w:rPr>
          <w:b/>
          <w:bCs/>
        </w:rPr>
        <w:t xml:space="preserve"> mjest</w:t>
      </w:r>
      <w:r w:rsidRPr="00B557C9">
        <w:rPr>
          <w:b/>
          <w:bCs/>
        </w:rPr>
        <w:t>o</w:t>
      </w:r>
      <w:r w:rsidRPr="00225177">
        <w:rPr>
          <w:b/>
          <w:bCs/>
        </w:rPr>
        <w:t xml:space="preserve"> </w:t>
      </w:r>
      <w:r w:rsidRPr="00B557C9">
        <w:rPr>
          <w:b/>
          <w:bCs/>
        </w:rPr>
        <w:t xml:space="preserve">psihologa škole – 20 sati rada tjedno i nastavnika psihologije – 2 sata nastave tjedno. </w:t>
      </w:r>
    </w:p>
    <w:p w14:paraId="3907216B" w14:textId="1DAC9130" w:rsidR="00225177" w:rsidRDefault="00B557C9" w:rsidP="009E4A83">
      <w:pPr>
        <w:ind w:left="360"/>
        <w:jc w:val="center"/>
      </w:pPr>
      <w:r w:rsidRPr="00B557C9">
        <w:t>4.</w:t>
      </w:r>
      <w:r w:rsidRPr="00B557C9">
        <w:tab/>
      </w:r>
      <w:r w:rsidRPr="009E4A83">
        <w:rPr>
          <w:b/>
          <w:bCs/>
        </w:rPr>
        <w:t>Prijedlozi i mišljenja</w:t>
      </w:r>
    </w:p>
    <w:p w14:paraId="4892E9B2" w14:textId="77777777" w:rsidR="009E4A83" w:rsidRDefault="00B557C9" w:rsidP="009E4A83">
      <w:pPr>
        <w:ind w:left="360"/>
        <w:jc w:val="both"/>
      </w:pPr>
      <w:r>
        <w:t>Razgovaralo se o projektima koji se trenutno vode u školi te o načinu kako ih bolje uskladiti s godišnjim planom i programom. Prof. Filipović napominje kako je jako bitno voditi računa o djelatnicima Škole koji su duže vrijeme na bolovanju. Članovi odora, ravnatelj i tajnica su se složili s njegovim prijedlogom</w:t>
      </w:r>
      <w:r w:rsidR="009E4A83">
        <w:t xml:space="preserve"> da se teže bolesne kolege posjeti.  </w:t>
      </w:r>
    </w:p>
    <w:p w14:paraId="17B12A3F" w14:textId="2F757840" w:rsidR="00F96FF1" w:rsidRDefault="00F96FF1" w:rsidP="009E4A83">
      <w:pPr>
        <w:ind w:left="360"/>
        <w:jc w:val="both"/>
      </w:pPr>
      <w:r>
        <w:t xml:space="preserve">Uz ugodan razgovor </w:t>
      </w:r>
      <w:r w:rsidR="008D4A86">
        <w:t>24</w:t>
      </w:r>
      <w:r>
        <w:t xml:space="preserve">. sjednica je zaključena. </w:t>
      </w:r>
    </w:p>
    <w:p w14:paraId="0D8CCCFE" w14:textId="6DA0F63A" w:rsidR="00E81813" w:rsidRDefault="00E81813" w:rsidP="009E4A83">
      <w:pPr>
        <w:tabs>
          <w:tab w:val="left" w:pos="1420"/>
        </w:tabs>
        <w:ind w:left="360"/>
        <w:jc w:val="both"/>
      </w:pPr>
    </w:p>
    <w:p w14:paraId="5312F3A0" w14:textId="77777777" w:rsidR="00E81813" w:rsidRDefault="00E81813" w:rsidP="009E4A83">
      <w:pPr>
        <w:tabs>
          <w:tab w:val="left" w:pos="1420"/>
        </w:tabs>
        <w:ind w:left="360"/>
        <w:jc w:val="both"/>
      </w:pPr>
    </w:p>
    <w:p w14:paraId="02AE73C7" w14:textId="77777777" w:rsidR="00F96FF1" w:rsidRDefault="00F96FF1" w:rsidP="009E4A83">
      <w:pPr>
        <w:jc w:val="both"/>
      </w:pPr>
      <w:r>
        <w:t>Zapisničar:                                                                           Predsjednica Školskog odbora</w:t>
      </w:r>
    </w:p>
    <w:p w14:paraId="799C584E" w14:textId="77777777" w:rsidR="00F96FF1" w:rsidRDefault="00F96FF1" w:rsidP="009E4A83">
      <w:pPr>
        <w:jc w:val="both"/>
      </w:pPr>
      <w:r>
        <w:t xml:space="preserve">Ivica Borić, prof.                                                                 Gordana Blažević, prof. </w:t>
      </w:r>
    </w:p>
    <w:p w14:paraId="7DF49F52" w14:textId="77777777" w:rsidR="00F96FF1" w:rsidRDefault="00F96FF1" w:rsidP="009E4A83">
      <w:pPr>
        <w:jc w:val="both"/>
      </w:pPr>
      <w:r>
        <w:t>________________________                                          __________________________</w:t>
      </w:r>
    </w:p>
    <w:p w14:paraId="174B4C2E" w14:textId="77777777" w:rsidR="005B7D08" w:rsidRDefault="005B7D08" w:rsidP="009E4A83">
      <w:pPr>
        <w:jc w:val="both"/>
      </w:pPr>
    </w:p>
    <w:p w14:paraId="3EB63815" w14:textId="77777777" w:rsidR="005F7966" w:rsidRDefault="005F7966" w:rsidP="005F7966"/>
    <w:p w14:paraId="6F926062" w14:textId="77777777" w:rsidR="005F7966" w:rsidRDefault="005F7966" w:rsidP="005F7966"/>
    <w:p w14:paraId="5D8878E0" w14:textId="77777777" w:rsidR="005F7966" w:rsidRDefault="005F7966" w:rsidP="005F7966">
      <w:pPr>
        <w:pStyle w:val="Odlomakpopisa"/>
      </w:pPr>
    </w:p>
    <w:sectPr w:rsidR="005F796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F40FE" w14:textId="77777777" w:rsidR="006934E8" w:rsidRDefault="006934E8" w:rsidP="002078FB">
      <w:pPr>
        <w:spacing w:after="0" w:line="240" w:lineRule="auto"/>
      </w:pPr>
      <w:r>
        <w:separator/>
      </w:r>
    </w:p>
  </w:endnote>
  <w:endnote w:type="continuationSeparator" w:id="0">
    <w:p w14:paraId="4851DA0B" w14:textId="77777777" w:rsidR="006934E8" w:rsidRDefault="006934E8" w:rsidP="0020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82716"/>
      <w:docPartObj>
        <w:docPartGallery w:val="Page Numbers (Bottom of Page)"/>
        <w:docPartUnique/>
      </w:docPartObj>
    </w:sdtPr>
    <w:sdtEndPr/>
    <w:sdtContent>
      <w:p w14:paraId="143A6202" w14:textId="7678E493" w:rsidR="002078FB" w:rsidRDefault="002078FB">
        <w:pPr>
          <w:pStyle w:val="Podnoje"/>
          <w:jc w:val="center"/>
        </w:pPr>
        <w:r>
          <w:fldChar w:fldCharType="begin"/>
        </w:r>
        <w:r>
          <w:instrText>PAGE   \* MERGEFORMAT</w:instrText>
        </w:r>
        <w:r>
          <w:fldChar w:fldCharType="separate"/>
        </w:r>
        <w:r w:rsidR="00B67BCC">
          <w:rPr>
            <w:noProof/>
          </w:rPr>
          <w:t>1</w:t>
        </w:r>
        <w:r>
          <w:fldChar w:fldCharType="end"/>
        </w:r>
      </w:p>
    </w:sdtContent>
  </w:sdt>
  <w:p w14:paraId="3F156EEA" w14:textId="77777777" w:rsidR="002078FB" w:rsidRDefault="002078F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A9CB9" w14:textId="77777777" w:rsidR="006934E8" w:rsidRDefault="006934E8" w:rsidP="002078FB">
      <w:pPr>
        <w:spacing w:after="0" w:line="240" w:lineRule="auto"/>
      </w:pPr>
      <w:r>
        <w:separator/>
      </w:r>
    </w:p>
  </w:footnote>
  <w:footnote w:type="continuationSeparator" w:id="0">
    <w:p w14:paraId="73815058" w14:textId="77777777" w:rsidR="006934E8" w:rsidRDefault="006934E8" w:rsidP="00207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08D7"/>
    <w:multiLevelType w:val="hybridMultilevel"/>
    <w:tmpl w:val="4C2EE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6AF59A7"/>
    <w:multiLevelType w:val="hybridMultilevel"/>
    <w:tmpl w:val="1BFCF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6170F1"/>
    <w:multiLevelType w:val="hybridMultilevel"/>
    <w:tmpl w:val="7B8C4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D00065C"/>
    <w:multiLevelType w:val="hybridMultilevel"/>
    <w:tmpl w:val="00AAB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FD46E38"/>
    <w:multiLevelType w:val="hybridMultilevel"/>
    <w:tmpl w:val="9C70FFD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1CE3633"/>
    <w:multiLevelType w:val="hybridMultilevel"/>
    <w:tmpl w:val="8EDCF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C45290D"/>
    <w:multiLevelType w:val="hybridMultilevel"/>
    <w:tmpl w:val="3CB45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140232D"/>
    <w:multiLevelType w:val="hybridMultilevel"/>
    <w:tmpl w:val="F1B204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0B46C9B"/>
    <w:multiLevelType w:val="hybridMultilevel"/>
    <w:tmpl w:val="55C845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425781C"/>
    <w:multiLevelType w:val="hybridMultilevel"/>
    <w:tmpl w:val="F29CD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0"/>
  </w:num>
  <w:num w:numId="5">
    <w:abstractNumId w:val="4"/>
  </w:num>
  <w:num w:numId="6">
    <w:abstractNumId w:val="5"/>
  </w:num>
  <w:num w:numId="7">
    <w:abstractNumId w:val="7"/>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66"/>
    <w:rsid w:val="00093982"/>
    <w:rsid w:val="000969CE"/>
    <w:rsid w:val="000C0C02"/>
    <w:rsid w:val="000C65E4"/>
    <w:rsid w:val="000F56EE"/>
    <w:rsid w:val="001130BC"/>
    <w:rsid w:val="00125062"/>
    <w:rsid w:val="0016201D"/>
    <w:rsid w:val="0016412E"/>
    <w:rsid w:val="001D443E"/>
    <w:rsid w:val="002078FB"/>
    <w:rsid w:val="00225177"/>
    <w:rsid w:val="003309A2"/>
    <w:rsid w:val="003C075A"/>
    <w:rsid w:val="003D316B"/>
    <w:rsid w:val="003E2FF4"/>
    <w:rsid w:val="00400BDA"/>
    <w:rsid w:val="00451F1D"/>
    <w:rsid w:val="004930AA"/>
    <w:rsid w:val="004A0E6B"/>
    <w:rsid w:val="004D254B"/>
    <w:rsid w:val="005B7D08"/>
    <w:rsid w:val="005C3070"/>
    <w:rsid w:val="005F7966"/>
    <w:rsid w:val="00627D3D"/>
    <w:rsid w:val="0067074A"/>
    <w:rsid w:val="00672396"/>
    <w:rsid w:val="006934E8"/>
    <w:rsid w:val="00693D04"/>
    <w:rsid w:val="006963EA"/>
    <w:rsid w:val="006F336A"/>
    <w:rsid w:val="00740DD5"/>
    <w:rsid w:val="007C5A0D"/>
    <w:rsid w:val="00863B8F"/>
    <w:rsid w:val="008B05E3"/>
    <w:rsid w:val="008D4A86"/>
    <w:rsid w:val="0090630B"/>
    <w:rsid w:val="00922036"/>
    <w:rsid w:val="00962903"/>
    <w:rsid w:val="00991978"/>
    <w:rsid w:val="009E4A83"/>
    <w:rsid w:val="00A414EA"/>
    <w:rsid w:val="00A6006C"/>
    <w:rsid w:val="00A8393E"/>
    <w:rsid w:val="00B24CE0"/>
    <w:rsid w:val="00B557C9"/>
    <w:rsid w:val="00B67BCC"/>
    <w:rsid w:val="00B9328A"/>
    <w:rsid w:val="00BD5DC6"/>
    <w:rsid w:val="00C83F30"/>
    <w:rsid w:val="00CC7A49"/>
    <w:rsid w:val="00D565AF"/>
    <w:rsid w:val="00E2680B"/>
    <w:rsid w:val="00E44A6D"/>
    <w:rsid w:val="00E664CD"/>
    <w:rsid w:val="00E81813"/>
    <w:rsid w:val="00EE1879"/>
    <w:rsid w:val="00EF76AC"/>
    <w:rsid w:val="00F16A8E"/>
    <w:rsid w:val="00F23367"/>
    <w:rsid w:val="00F96FF1"/>
    <w:rsid w:val="00FA4C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7966"/>
    <w:pPr>
      <w:ind w:left="720"/>
      <w:contextualSpacing/>
    </w:pPr>
  </w:style>
  <w:style w:type="paragraph" w:styleId="Zaglavlje">
    <w:name w:val="header"/>
    <w:basedOn w:val="Normal"/>
    <w:link w:val="ZaglavljeChar"/>
    <w:uiPriority w:val="99"/>
    <w:unhideWhenUsed/>
    <w:rsid w:val="002078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78FB"/>
  </w:style>
  <w:style w:type="paragraph" w:styleId="Podnoje">
    <w:name w:val="footer"/>
    <w:basedOn w:val="Normal"/>
    <w:link w:val="PodnojeChar"/>
    <w:uiPriority w:val="99"/>
    <w:unhideWhenUsed/>
    <w:rsid w:val="002078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7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7966"/>
    <w:pPr>
      <w:ind w:left="720"/>
      <w:contextualSpacing/>
    </w:pPr>
  </w:style>
  <w:style w:type="paragraph" w:styleId="Zaglavlje">
    <w:name w:val="header"/>
    <w:basedOn w:val="Normal"/>
    <w:link w:val="ZaglavljeChar"/>
    <w:uiPriority w:val="99"/>
    <w:unhideWhenUsed/>
    <w:rsid w:val="002078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78FB"/>
  </w:style>
  <w:style w:type="paragraph" w:styleId="Podnoje">
    <w:name w:val="footer"/>
    <w:basedOn w:val="Normal"/>
    <w:link w:val="PodnojeChar"/>
    <w:uiPriority w:val="99"/>
    <w:unhideWhenUsed/>
    <w:rsid w:val="002078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70151">
      <w:bodyDiv w:val="1"/>
      <w:marLeft w:val="0"/>
      <w:marRight w:val="0"/>
      <w:marTop w:val="0"/>
      <w:marBottom w:val="0"/>
      <w:divBdr>
        <w:top w:val="none" w:sz="0" w:space="0" w:color="auto"/>
        <w:left w:val="none" w:sz="0" w:space="0" w:color="auto"/>
        <w:bottom w:val="none" w:sz="0" w:space="0" w:color="auto"/>
        <w:right w:val="none" w:sz="0" w:space="0" w:color="auto"/>
      </w:divBdr>
    </w:div>
    <w:div w:id="8040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A531-0C0F-44EB-B98B-10C28E64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713</Words>
  <Characters>4068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boric.ivica@gmail.com</dc:creator>
  <cp:keywords/>
  <dc:description/>
  <cp:lastModifiedBy>Tajništvo</cp:lastModifiedBy>
  <cp:revision>3</cp:revision>
  <dcterms:created xsi:type="dcterms:W3CDTF">2020-02-11T12:42:00Z</dcterms:created>
  <dcterms:modified xsi:type="dcterms:W3CDTF">2020-03-12T08:15:00Z</dcterms:modified>
</cp:coreProperties>
</file>