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F98AE" w14:textId="77777777" w:rsidR="00AA1A37" w:rsidRPr="008840F0" w:rsidRDefault="00AA1A37" w:rsidP="00AA1A37">
      <w:pPr>
        <w:pStyle w:val="Default"/>
        <w:rPr>
          <w:rFonts w:asciiTheme="minorHAnsi" w:hAnsiTheme="minorHAnsi" w:cstheme="minorHAnsi"/>
          <w:i/>
          <w:iCs/>
        </w:rPr>
      </w:pPr>
      <w:bookmarkStart w:id="0" w:name="_GoBack"/>
      <w:bookmarkEnd w:id="0"/>
      <w:r w:rsidRPr="008840F0">
        <w:rPr>
          <w:rFonts w:asciiTheme="minorHAnsi" w:hAnsiTheme="minorHAnsi" w:cstheme="minorHAnsi"/>
          <w:i/>
          <w:iCs/>
        </w:rPr>
        <w:t>Prilog 1</w:t>
      </w:r>
    </w:p>
    <w:p w14:paraId="1A612C78" w14:textId="77777777" w:rsidR="00AA1A37" w:rsidRPr="008840F0" w:rsidRDefault="00AA1A37" w:rsidP="00AA1A37">
      <w:pPr>
        <w:pStyle w:val="Default"/>
        <w:rPr>
          <w:rFonts w:asciiTheme="minorHAnsi" w:hAnsiTheme="minorHAnsi" w:cstheme="minorHAnsi"/>
          <w:i/>
          <w:iCs/>
        </w:rPr>
      </w:pPr>
    </w:p>
    <w:p w14:paraId="1CF3C898" w14:textId="77777777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  <w:i/>
          <w:iCs/>
        </w:rPr>
        <w:t xml:space="preserve">Naziv tijela koje dostavlja obavijest </w:t>
      </w:r>
    </w:p>
    <w:p w14:paraId="4F633042" w14:textId="77777777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 xml:space="preserve">__________________________________________________ </w:t>
      </w:r>
    </w:p>
    <w:p w14:paraId="2B3F20EE" w14:textId="77777777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2FDF12D8" w14:textId="77777777" w:rsidR="00AA1A37" w:rsidRDefault="00AA1A37" w:rsidP="00AA1A37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8840F0">
        <w:rPr>
          <w:rFonts w:asciiTheme="minorHAnsi" w:hAnsiTheme="minorHAnsi" w:cstheme="minorHAnsi"/>
          <w:b/>
          <w:bCs/>
        </w:rPr>
        <w:t xml:space="preserve">OBRAZAC O PRIJAVI NASILJA MEĐU DJECOM I MLADIMA </w:t>
      </w:r>
    </w:p>
    <w:p w14:paraId="1BE2ADC8" w14:textId="77777777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623185CE" w14:textId="77777777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 xml:space="preserve">1. Ime, prezime i OIB djeteta/djece počinitelja: </w:t>
      </w:r>
    </w:p>
    <w:p w14:paraId="20E719DD" w14:textId="658502D8" w:rsidR="00AA1A37" w:rsidRPr="008840F0" w:rsidRDefault="00AA1A37" w:rsidP="00AA1A37">
      <w:pPr>
        <w:spacing w:line="276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8840F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</w:t>
      </w:r>
    </w:p>
    <w:p w14:paraId="5CD7E795" w14:textId="2CAD74B3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>2. Ime, prezime OIB i kontakt roditelja/skrbnika djeteta/djece počinitelja: ___________________________________________________________________________</w:t>
      </w:r>
      <w:r>
        <w:rPr>
          <w:rFonts w:asciiTheme="minorHAnsi" w:hAnsiTheme="minorHAnsi" w:cstheme="minorHAnsi"/>
        </w:rPr>
        <w:t>________</w:t>
      </w:r>
    </w:p>
    <w:p w14:paraId="61DC3716" w14:textId="77777777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 xml:space="preserve">3. Ime, prezime i OIB djeteta/djece žrtve/žrtava: </w:t>
      </w:r>
    </w:p>
    <w:p w14:paraId="583A3FC7" w14:textId="33911C3B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>___________________________________________________________________________</w:t>
      </w:r>
      <w:r>
        <w:rPr>
          <w:rFonts w:asciiTheme="minorHAnsi" w:hAnsiTheme="minorHAnsi" w:cstheme="minorHAnsi"/>
        </w:rPr>
        <w:t>_________</w:t>
      </w:r>
      <w:r w:rsidRPr="008840F0">
        <w:rPr>
          <w:rFonts w:asciiTheme="minorHAnsi" w:hAnsiTheme="minorHAnsi" w:cstheme="minorHAnsi"/>
        </w:rPr>
        <w:t xml:space="preserve"> </w:t>
      </w:r>
    </w:p>
    <w:p w14:paraId="4DAD87A3" w14:textId="77777777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 xml:space="preserve">4. Ime, prezime, OIB i kontakt roditelja/skrbnika djeteta/djece žrtve/žrtava: </w:t>
      </w:r>
    </w:p>
    <w:p w14:paraId="153969F5" w14:textId="59965E9E" w:rsidR="00AA1A37" w:rsidRPr="008840F0" w:rsidRDefault="00AA1A37" w:rsidP="00AA1A37">
      <w:pPr>
        <w:spacing w:line="276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8840F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</w:t>
      </w:r>
    </w:p>
    <w:p w14:paraId="56A2AB80" w14:textId="001C8FD0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>5. Datum počinjenja nasilja:_____________________________________________________</w:t>
      </w:r>
      <w:r>
        <w:rPr>
          <w:rFonts w:asciiTheme="minorHAnsi" w:hAnsiTheme="minorHAnsi" w:cstheme="minorHAnsi"/>
        </w:rPr>
        <w:t>_________</w:t>
      </w:r>
    </w:p>
    <w:p w14:paraId="399A42FD" w14:textId="77777777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 xml:space="preserve">6. Opis događaja i ponašanja sudionika * : </w:t>
      </w:r>
    </w:p>
    <w:p w14:paraId="6E08B68E" w14:textId="179F9940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F504CD6" w14:textId="7FAC31EF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>_____________________________________________________________________________</w:t>
      </w:r>
      <w:r>
        <w:rPr>
          <w:rFonts w:asciiTheme="minorHAnsi" w:hAnsiTheme="minorHAnsi" w:cstheme="minorHAnsi"/>
        </w:rPr>
        <w:t>________</w:t>
      </w:r>
      <w:r w:rsidRPr="008840F0">
        <w:rPr>
          <w:rFonts w:asciiTheme="minorHAnsi" w:hAnsiTheme="minorHAnsi" w:cstheme="minorHAnsi"/>
        </w:rPr>
        <w:t xml:space="preserve"> </w:t>
      </w:r>
    </w:p>
    <w:p w14:paraId="26A09346" w14:textId="30F10A44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>7. Mjesto događaja:_____________________________________________________________</w:t>
      </w:r>
      <w:r>
        <w:rPr>
          <w:rFonts w:asciiTheme="minorHAnsi" w:hAnsiTheme="minorHAnsi" w:cstheme="minorHAnsi"/>
        </w:rPr>
        <w:t>________</w:t>
      </w:r>
      <w:r w:rsidRPr="008840F0">
        <w:rPr>
          <w:rFonts w:asciiTheme="minorHAnsi" w:hAnsiTheme="minorHAnsi" w:cstheme="minorHAnsi"/>
        </w:rPr>
        <w:t xml:space="preserve"> </w:t>
      </w:r>
    </w:p>
    <w:p w14:paraId="793E9C9F" w14:textId="77777777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 xml:space="preserve">8. Dodatni podatci (npr. dijete žrtva/počinitelj s teškoćama u razvoju, nepoznavanje jezika i dr.) </w:t>
      </w:r>
    </w:p>
    <w:p w14:paraId="720B88CE" w14:textId="1ECDA50E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>_____________________________________________________________________________</w:t>
      </w:r>
      <w:r>
        <w:rPr>
          <w:rFonts w:asciiTheme="minorHAnsi" w:hAnsiTheme="minorHAnsi" w:cstheme="minorHAnsi"/>
        </w:rPr>
        <w:t>________</w:t>
      </w:r>
      <w:r w:rsidRPr="008840F0">
        <w:rPr>
          <w:rFonts w:asciiTheme="minorHAnsi" w:hAnsiTheme="minorHAnsi" w:cstheme="minorHAnsi"/>
        </w:rPr>
        <w:t xml:space="preserve"> </w:t>
      </w:r>
    </w:p>
    <w:p w14:paraId="3F8C2938" w14:textId="77777777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 xml:space="preserve">OBAVIJEST DOSTAVITI (označiti primatelja): </w:t>
      </w:r>
    </w:p>
    <w:p w14:paraId="7F160FD9" w14:textId="32F49DB7" w:rsidR="00AA1A37" w:rsidRPr="008840F0" w:rsidRDefault="00AA1A37" w:rsidP="00AA1A37">
      <w:pPr>
        <w:pStyle w:val="Default"/>
        <w:numPr>
          <w:ilvl w:val="0"/>
          <w:numId w:val="1"/>
        </w:numPr>
        <w:spacing w:after="85"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 xml:space="preserve">policija - </w:t>
      </w:r>
      <w:r w:rsidRPr="008840F0">
        <w:rPr>
          <w:rFonts w:asciiTheme="minorHAnsi" w:hAnsiTheme="minorHAnsi" w:cstheme="minorHAnsi"/>
          <w:i/>
          <w:iCs/>
        </w:rPr>
        <w:t xml:space="preserve">nadležna PU </w:t>
      </w:r>
      <w:r w:rsidRPr="008840F0">
        <w:rPr>
          <w:rFonts w:asciiTheme="minorHAnsi" w:hAnsiTheme="minorHAnsi" w:cstheme="minorHAnsi"/>
        </w:rPr>
        <w:t>______________________________________________________</w:t>
      </w:r>
      <w:r>
        <w:rPr>
          <w:rFonts w:asciiTheme="minorHAnsi" w:hAnsiTheme="minorHAnsi" w:cstheme="minorHAnsi"/>
        </w:rPr>
        <w:t>_______</w:t>
      </w:r>
      <w:r w:rsidRPr="008840F0">
        <w:rPr>
          <w:rFonts w:asciiTheme="minorHAnsi" w:hAnsiTheme="minorHAnsi" w:cstheme="minorHAnsi"/>
        </w:rPr>
        <w:t xml:space="preserve"> </w:t>
      </w:r>
    </w:p>
    <w:p w14:paraId="0C6AF51E" w14:textId="547CF04E" w:rsidR="00AA1A37" w:rsidRPr="008840F0" w:rsidRDefault="00AA1A37" w:rsidP="00AA1A37">
      <w:pPr>
        <w:pStyle w:val="Default"/>
        <w:numPr>
          <w:ilvl w:val="0"/>
          <w:numId w:val="1"/>
        </w:numPr>
        <w:spacing w:after="85"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 xml:space="preserve">Hrvatski zavod za socijalni rad- </w:t>
      </w:r>
      <w:r w:rsidRPr="008840F0">
        <w:rPr>
          <w:rFonts w:asciiTheme="minorHAnsi" w:hAnsiTheme="minorHAnsi" w:cstheme="minorHAnsi"/>
          <w:i/>
          <w:iCs/>
        </w:rPr>
        <w:t>nadležni PU_____________________________________</w:t>
      </w:r>
      <w:r>
        <w:rPr>
          <w:rFonts w:asciiTheme="minorHAnsi" w:hAnsiTheme="minorHAnsi" w:cstheme="minorHAnsi"/>
          <w:i/>
          <w:iCs/>
        </w:rPr>
        <w:t>_______</w:t>
      </w:r>
      <w:r w:rsidRPr="008840F0">
        <w:rPr>
          <w:rFonts w:asciiTheme="minorHAnsi" w:hAnsiTheme="minorHAnsi" w:cstheme="minorHAnsi"/>
          <w:i/>
          <w:iCs/>
        </w:rPr>
        <w:t xml:space="preserve"> </w:t>
      </w:r>
    </w:p>
    <w:p w14:paraId="7E4A27FB" w14:textId="61A73176" w:rsidR="00AA1A37" w:rsidRPr="008840F0" w:rsidRDefault="00AA1A37" w:rsidP="00AA1A37">
      <w:pPr>
        <w:pStyle w:val="Default"/>
        <w:numPr>
          <w:ilvl w:val="0"/>
          <w:numId w:val="1"/>
        </w:numPr>
        <w:spacing w:after="85"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>škola koju dijete/djeca pohađa/ju ____________________________________________</w:t>
      </w:r>
      <w:r>
        <w:rPr>
          <w:rFonts w:asciiTheme="minorHAnsi" w:hAnsiTheme="minorHAnsi" w:cstheme="minorHAnsi"/>
        </w:rPr>
        <w:t>_______</w:t>
      </w:r>
      <w:r w:rsidRPr="008840F0">
        <w:rPr>
          <w:rFonts w:asciiTheme="minorHAnsi" w:hAnsiTheme="minorHAnsi" w:cstheme="minorHAnsi"/>
        </w:rPr>
        <w:t xml:space="preserve"> </w:t>
      </w:r>
    </w:p>
    <w:p w14:paraId="7DECCF33" w14:textId="771AD6E6" w:rsidR="00AA1A37" w:rsidRPr="008840F0" w:rsidRDefault="00AA1A37" w:rsidP="00AA1A37">
      <w:pPr>
        <w:pStyle w:val="Default"/>
        <w:numPr>
          <w:ilvl w:val="0"/>
          <w:numId w:val="1"/>
        </w:numPr>
        <w:spacing w:after="85"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>zdravstvena ustanova _____________________________________________________</w:t>
      </w:r>
      <w:r>
        <w:rPr>
          <w:rFonts w:asciiTheme="minorHAnsi" w:hAnsiTheme="minorHAnsi" w:cstheme="minorHAnsi"/>
        </w:rPr>
        <w:t>________</w:t>
      </w:r>
    </w:p>
    <w:p w14:paraId="00D5E406" w14:textId="77777777" w:rsidR="00AA1A37" w:rsidRPr="008840F0" w:rsidRDefault="00AA1A37" w:rsidP="00AA1A37">
      <w:pPr>
        <w:pStyle w:val="Default"/>
        <w:numPr>
          <w:ilvl w:val="0"/>
          <w:numId w:val="1"/>
        </w:numPr>
        <w:spacing w:after="85"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 xml:space="preserve">Hrvatski zavod za javno zdravstvo (skolska.medicina@hzjz.hr) </w:t>
      </w:r>
    </w:p>
    <w:p w14:paraId="28995D79" w14:textId="31F939ED" w:rsidR="00AA1A37" w:rsidRPr="008840F0" w:rsidRDefault="00AA1A37" w:rsidP="00AA1A37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>Županijski koordinator** ___________________________________________________</w:t>
      </w:r>
      <w:r>
        <w:rPr>
          <w:rFonts w:asciiTheme="minorHAnsi" w:hAnsiTheme="minorHAnsi" w:cstheme="minorHAnsi"/>
        </w:rPr>
        <w:t>_______</w:t>
      </w:r>
      <w:r w:rsidRPr="008840F0">
        <w:rPr>
          <w:rFonts w:asciiTheme="minorHAnsi" w:hAnsiTheme="minorHAnsi" w:cstheme="minorHAnsi"/>
        </w:rPr>
        <w:t xml:space="preserve"> </w:t>
      </w:r>
    </w:p>
    <w:p w14:paraId="1EA3B3A4" w14:textId="77777777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92F60E7" w14:textId="77777777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 xml:space="preserve">Mjesto i datum: __________________ </w:t>
      </w:r>
    </w:p>
    <w:p w14:paraId="79A5303B" w14:textId="2F7B0527" w:rsidR="00AA1A37" w:rsidRPr="008840F0" w:rsidRDefault="00AA1A37" w:rsidP="00AA1A37">
      <w:pPr>
        <w:pStyle w:val="Default"/>
        <w:spacing w:line="276" w:lineRule="auto"/>
        <w:rPr>
          <w:rFonts w:asciiTheme="minorHAnsi" w:hAnsiTheme="minorHAnsi" w:cstheme="minorHAnsi"/>
        </w:rPr>
      </w:pPr>
      <w:r w:rsidRPr="008840F0">
        <w:rPr>
          <w:rFonts w:asciiTheme="minorHAnsi" w:hAnsiTheme="minorHAnsi" w:cstheme="minorHAnsi"/>
        </w:rPr>
        <w:t>Ime, prezime i potpis ovlaštene osobe: ________________________</w:t>
      </w:r>
      <w:r>
        <w:rPr>
          <w:rFonts w:asciiTheme="minorHAnsi" w:hAnsiTheme="minorHAnsi" w:cstheme="minorHAnsi"/>
        </w:rPr>
        <w:t>__________</w:t>
      </w:r>
    </w:p>
    <w:p w14:paraId="5138335E" w14:textId="77777777" w:rsidR="00AA1A37" w:rsidRDefault="00AA1A37" w:rsidP="00AA1A37">
      <w:pPr>
        <w:pStyle w:val="Tijeloteksta"/>
        <w:spacing w:before="1" w:line="360" w:lineRule="auto"/>
        <w:ind w:left="0" w:right="138"/>
        <w:rPr>
          <w:rFonts w:asciiTheme="minorHAnsi" w:hAnsiTheme="minorHAnsi" w:cstheme="minorHAnsi"/>
          <w:i/>
          <w:sz w:val="22"/>
          <w:szCs w:val="22"/>
        </w:rPr>
      </w:pPr>
    </w:p>
    <w:p w14:paraId="74177CFB" w14:textId="77777777" w:rsidR="00AA1A37" w:rsidRPr="00A97A4F" w:rsidRDefault="00AA1A37" w:rsidP="00AA1A37">
      <w:pPr>
        <w:pStyle w:val="Tijeloteksta"/>
        <w:spacing w:before="1" w:line="360" w:lineRule="auto"/>
        <w:ind w:left="0" w:right="138"/>
        <w:rPr>
          <w:rFonts w:asciiTheme="minorHAnsi" w:hAnsiTheme="minorHAnsi" w:cstheme="minorHAnsi"/>
          <w:i/>
          <w:sz w:val="22"/>
          <w:szCs w:val="22"/>
        </w:rPr>
      </w:pPr>
    </w:p>
    <w:p w14:paraId="7D92ED41" w14:textId="0CF6FE98" w:rsidR="0094114E" w:rsidRDefault="0094114E"/>
    <w:p w14:paraId="7A91D2E6" w14:textId="4754BEE9" w:rsidR="0058190D" w:rsidRDefault="0058190D"/>
    <w:p w14:paraId="192CC624" w14:textId="65BA1038" w:rsidR="0058190D" w:rsidRDefault="0058190D"/>
    <w:p w14:paraId="2E0D1693" w14:textId="4727E443" w:rsidR="0058190D" w:rsidRDefault="0058190D"/>
    <w:p w14:paraId="606CB687" w14:textId="45A3513A" w:rsidR="0058190D" w:rsidRDefault="0058190D"/>
    <w:p w14:paraId="25700566" w14:textId="558BE009" w:rsidR="0058190D" w:rsidRDefault="0058190D"/>
    <w:p w14:paraId="1DBE7FA7" w14:textId="77777777" w:rsidR="0058190D" w:rsidRPr="00A97A4F" w:rsidRDefault="0058190D" w:rsidP="0058190D">
      <w:pPr>
        <w:pStyle w:val="Tijeloteksta"/>
        <w:spacing w:before="1" w:line="276" w:lineRule="auto"/>
        <w:ind w:left="0"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lastRenderedPageBreak/>
        <w:t>*Nasilništvo podrazumijeva šest činitelja: namjera da se nanese ozljeda ili šteta; intenzitet i trajanje; moć nasilnika; ranjivost žrtve; manjak podrške; posljedice.</w:t>
      </w:r>
    </w:p>
    <w:p w14:paraId="3033E157" w14:textId="77777777" w:rsidR="0058190D" w:rsidRPr="00A97A4F" w:rsidRDefault="0058190D" w:rsidP="0058190D">
      <w:pPr>
        <w:pStyle w:val="Tijeloteksta"/>
        <w:spacing w:before="1" w:line="276" w:lineRule="auto"/>
        <w:ind w:left="0"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Normalni sukob vršnjaka ima sljedeća obilježja: ne postoje elementi navedeni za nasilništvo; djeca ne inzistiraju da mora biti po njihovom po svaku cijenu; mogu dati razloge zašto su u sukobu; ispričaju se ili prihvate rješenje da nitko nije pobijedio; slobodno pregovaraju da bi zadovoljili svoje potrebe; mogu promijeniti temu i otići iz situacije.</w:t>
      </w:r>
    </w:p>
    <w:p w14:paraId="51589EDF" w14:textId="77777777" w:rsidR="0058190D" w:rsidRPr="00A97A4F" w:rsidRDefault="0058190D" w:rsidP="0058190D">
      <w:pPr>
        <w:pStyle w:val="Tijeloteksta"/>
        <w:spacing w:before="1" w:line="276" w:lineRule="auto"/>
        <w:ind w:left="0"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Nasiljem među djecom i mladima smatra se osobito:</w:t>
      </w:r>
    </w:p>
    <w:p w14:paraId="4FD3A9CD" w14:textId="77777777" w:rsidR="0058190D" w:rsidRPr="00A97A4F" w:rsidRDefault="0058190D" w:rsidP="0058190D">
      <w:pPr>
        <w:pStyle w:val="Tijeloteksta"/>
        <w:spacing w:before="1" w:line="276" w:lineRule="auto"/>
        <w:ind w:left="0"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• namjerno uzrokovani fizički napad kao i pokušaj fizičkog napada u bilo kojem obliku, primjerice udaranje, guranje, gađanje, šamaranje, čupanje, zaključavanje, napad različitim predmetima, pljuvanje i slično bez obzira je li kod napadnutog djeteta nastupila tjelesna povreda</w:t>
      </w:r>
    </w:p>
    <w:p w14:paraId="062600AE" w14:textId="77777777" w:rsidR="0058190D" w:rsidRPr="00A97A4F" w:rsidRDefault="0058190D" w:rsidP="0058190D">
      <w:pPr>
        <w:pStyle w:val="Tijeloteksta"/>
        <w:spacing w:before="1" w:line="276" w:lineRule="auto"/>
        <w:ind w:left="0"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• psihičko i emocionalno nasilje prouzročeno opetovanim ili trajnim negativnim postupcima od strane jednog djeteta ili više djece.</w:t>
      </w:r>
    </w:p>
    <w:p w14:paraId="7AF4D991" w14:textId="77777777" w:rsidR="0058190D" w:rsidRPr="00A97A4F" w:rsidRDefault="0058190D" w:rsidP="0058190D">
      <w:pPr>
        <w:pStyle w:val="Tijeloteksta"/>
        <w:spacing w:before="1" w:line="276" w:lineRule="auto"/>
        <w:ind w:left="0"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• oponašanje djece s teškoćama u razvoju po određenim karakteristikama, primjerice: oponašanje hoda, govora, tjelesnih karakteristika uzrokovanih invaliditetom i drugi ponižavajući gestikulirajući pokreti koji upućuju na intelektualno, mentalno ili osjetilno oštećenje.</w:t>
      </w:r>
    </w:p>
    <w:p w14:paraId="1E4B7F06" w14:textId="77777777" w:rsidR="0058190D" w:rsidRPr="00A97A4F" w:rsidRDefault="0058190D" w:rsidP="0058190D">
      <w:pPr>
        <w:pStyle w:val="Tijeloteksta"/>
        <w:spacing w:before="1" w:line="276" w:lineRule="auto"/>
        <w:ind w:left="0"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Negativni postupci su: ogovaranje, nazivanje pogrdnim imenima, ismijavanje, zastrašivanje, izrugivanje, namjerno zanemarivanje i isključivanje iz skupine kojoj pripada ili isključivanje i zabranjivanje sudjelovanja u različitim aktivnostima s ciljem nanošenja patnje ili boli, širenje glasina s ciljem izolacije djeteta od ostalih učenika, oduzimanje stvari ili novaca, uništavanje ili oštećivanje djetetovih stvari, ponižavanje, naređivanje ili zahtijevanje poslušnosti ili na drugi način dovođenje djeteta u podređeni položaj, kao i sva druga ponašanja počinjena od djeteta i mlade osobe (unutar kojih i spolno uznemiravanje i zlostavljanje) kojima se drugom djetetu namjerno nanosi fizička i duševna bol ili sramota.</w:t>
      </w:r>
    </w:p>
    <w:p w14:paraId="5154B9A8" w14:textId="77777777" w:rsidR="0058190D" w:rsidRPr="00A97A4F" w:rsidRDefault="0058190D" w:rsidP="0058190D">
      <w:pPr>
        <w:pStyle w:val="Tijeloteksta"/>
        <w:spacing w:before="1" w:line="276" w:lineRule="auto"/>
        <w:ind w:left="0"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Nasilje među djecom i mladima smatra se i elektroničko nasilje (</w:t>
      </w:r>
      <w:proofErr w:type="spellStart"/>
      <w:r w:rsidRPr="00A97A4F">
        <w:rPr>
          <w:rFonts w:asciiTheme="minorHAnsi" w:hAnsiTheme="minorHAnsi" w:cstheme="minorHAnsi"/>
          <w:sz w:val="22"/>
          <w:szCs w:val="22"/>
        </w:rPr>
        <w:t>cyberbullying</w:t>
      </w:r>
      <w:proofErr w:type="spellEnd"/>
      <w:r w:rsidRPr="00A97A4F">
        <w:rPr>
          <w:rFonts w:asciiTheme="minorHAnsi" w:hAnsiTheme="minorHAnsi" w:cstheme="minorHAnsi"/>
          <w:sz w:val="22"/>
          <w:szCs w:val="22"/>
        </w:rPr>
        <w:t>) kao oblik komunikacijske aktivnosti sa svim elementima verbalnog, socijalnog ili psihološkog nasilja kroz uporabu interneta, e-mailova, web stranica, blogova, videa ili mobilnih telefona i koja služi kako bi se neko dijete ponizilo, zadirkivalo, prijetilo mu se ili ga se teroriziralo na neki drugi način. Elektroničko nasilje obuhvaća:</w:t>
      </w:r>
    </w:p>
    <w:p w14:paraId="3A634FE0" w14:textId="77777777" w:rsidR="0058190D" w:rsidRPr="00A97A4F" w:rsidRDefault="0058190D" w:rsidP="0058190D">
      <w:pPr>
        <w:pStyle w:val="Tijeloteksta"/>
        <w:spacing w:before="1" w:line="276" w:lineRule="auto"/>
        <w:ind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• slanje anonimnih poruka neprimjerenog sadržaja i korištenje govora mržnje</w:t>
      </w:r>
    </w:p>
    <w:p w14:paraId="0EFC2928" w14:textId="77777777" w:rsidR="0058190D" w:rsidRPr="00A97A4F" w:rsidRDefault="0058190D" w:rsidP="0058190D">
      <w:pPr>
        <w:pStyle w:val="Tijeloteksta"/>
        <w:spacing w:before="1" w:line="276" w:lineRule="auto"/>
        <w:ind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• poticanje grupnog govora mržnje i verbalnog nasilja na društvenim mrežama</w:t>
      </w:r>
    </w:p>
    <w:p w14:paraId="7AC3A2C4" w14:textId="77777777" w:rsidR="0058190D" w:rsidRPr="00A97A4F" w:rsidRDefault="0058190D" w:rsidP="0058190D">
      <w:pPr>
        <w:pStyle w:val="Tijeloteksta"/>
        <w:spacing w:before="1" w:line="276" w:lineRule="auto"/>
        <w:ind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• širenje nasilnih i uvredljivih komentara o drugoj djeci i mladima</w:t>
      </w:r>
    </w:p>
    <w:p w14:paraId="3E484518" w14:textId="77777777" w:rsidR="0058190D" w:rsidRPr="00A97A4F" w:rsidRDefault="0058190D" w:rsidP="0058190D">
      <w:pPr>
        <w:pStyle w:val="Tijeloteksta"/>
        <w:spacing w:before="1" w:line="276" w:lineRule="auto"/>
        <w:ind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• vrijeđanje i davanje pogrdnih imena</w:t>
      </w:r>
    </w:p>
    <w:p w14:paraId="758F885A" w14:textId="77777777" w:rsidR="0058190D" w:rsidRPr="00A97A4F" w:rsidRDefault="0058190D" w:rsidP="0058190D">
      <w:pPr>
        <w:pStyle w:val="Tijeloteksta"/>
        <w:spacing w:before="1" w:line="276" w:lineRule="auto"/>
        <w:ind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• kreiranje internetskih stranica (blogova) koje sadrže priče, crteže, slike i šale na račun druge djece i mladih</w:t>
      </w:r>
    </w:p>
    <w:p w14:paraId="1E6ECE59" w14:textId="77777777" w:rsidR="0058190D" w:rsidRPr="00A97A4F" w:rsidRDefault="0058190D" w:rsidP="0058190D">
      <w:pPr>
        <w:pStyle w:val="Tijeloteksta"/>
        <w:spacing w:before="1" w:line="276" w:lineRule="auto"/>
        <w:ind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• slanje tuđih fotografija te traženje ostalih da ih procjenjuju po određenim karakteristikama uključujući fotografiranje i snimanje djece s određenim karakteristikama (primjerice invaliditetom) s ciljem njihova izrugivanja</w:t>
      </w:r>
    </w:p>
    <w:p w14:paraId="1BEEE44E" w14:textId="77777777" w:rsidR="0058190D" w:rsidRPr="00A97A4F" w:rsidRDefault="0058190D" w:rsidP="0058190D">
      <w:pPr>
        <w:pStyle w:val="Tijeloteksta"/>
        <w:spacing w:before="1" w:line="276" w:lineRule="auto"/>
        <w:ind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• otkrivanje osobnih informacija o drugima i stavljanje na društvene mreže bez dozvole</w:t>
      </w:r>
    </w:p>
    <w:p w14:paraId="36B9521D" w14:textId="77777777" w:rsidR="0058190D" w:rsidRPr="00A97A4F" w:rsidRDefault="0058190D" w:rsidP="0058190D">
      <w:pPr>
        <w:pStyle w:val="Tijeloteksta"/>
        <w:spacing w:before="1" w:line="276" w:lineRule="auto"/>
        <w:ind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• „provaljivanje“ u tuđe e-mail adrese</w:t>
      </w:r>
    </w:p>
    <w:p w14:paraId="7E8FEAD6" w14:textId="77777777" w:rsidR="0058190D" w:rsidRPr="00A97A4F" w:rsidRDefault="0058190D" w:rsidP="0058190D">
      <w:pPr>
        <w:pStyle w:val="Tijeloteksta"/>
        <w:spacing w:before="1" w:line="276" w:lineRule="auto"/>
        <w:ind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• slanje zlobnih i neugodnih sadržaja drugima</w:t>
      </w:r>
    </w:p>
    <w:p w14:paraId="72311ECE" w14:textId="77777777" w:rsidR="0058190D" w:rsidRPr="00A97A4F" w:rsidRDefault="0058190D" w:rsidP="0058190D">
      <w:pPr>
        <w:pStyle w:val="Tijeloteksta"/>
        <w:spacing w:before="1" w:line="276" w:lineRule="auto"/>
        <w:ind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• prijetnje smrću i druge prijetnje</w:t>
      </w:r>
    </w:p>
    <w:p w14:paraId="6177C9D5" w14:textId="77777777" w:rsidR="0058190D" w:rsidRPr="00A97A4F" w:rsidRDefault="0058190D" w:rsidP="0058190D">
      <w:pPr>
        <w:pStyle w:val="Tijeloteksta"/>
        <w:spacing w:before="1" w:line="276" w:lineRule="auto"/>
        <w:ind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• izlaganje neprimjerenim sadržajima</w:t>
      </w:r>
    </w:p>
    <w:p w14:paraId="4B86DA1A" w14:textId="77777777" w:rsidR="0058190D" w:rsidRPr="00A97A4F" w:rsidRDefault="0058190D" w:rsidP="0058190D">
      <w:pPr>
        <w:pStyle w:val="Tijeloteksta"/>
        <w:spacing w:before="1" w:line="276" w:lineRule="auto"/>
        <w:ind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• spolno uznemiravanje i spolno mamljenje</w:t>
      </w:r>
    </w:p>
    <w:p w14:paraId="0F69FC9A" w14:textId="77777777" w:rsidR="0058190D" w:rsidRPr="00A97A4F" w:rsidRDefault="0058190D" w:rsidP="0058190D">
      <w:pPr>
        <w:pStyle w:val="Tijeloteksta"/>
        <w:spacing w:before="1" w:line="276" w:lineRule="auto"/>
        <w:ind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• i sve druge oblike elektroničke komunikacija s elementima nasilja među djecom i mladima.</w:t>
      </w:r>
    </w:p>
    <w:p w14:paraId="700C5BA9" w14:textId="77777777" w:rsidR="0058190D" w:rsidRPr="00A97A4F" w:rsidRDefault="0058190D" w:rsidP="0058190D">
      <w:pPr>
        <w:pStyle w:val="Tijeloteksta"/>
        <w:spacing w:before="1" w:line="276" w:lineRule="auto"/>
        <w:ind w:left="0" w:right="138"/>
        <w:rPr>
          <w:rFonts w:asciiTheme="minorHAnsi" w:hAnsiTheme="minorHAnsi" w:cstheme="minorHAnsi"/>
          <w:sz w:val="22"/>
          <w:szCs w:val="22"/>
        </w:rPr>
      </w:pPr>
      <w:r w:rsidRPr="00A97A4F">
        <w:rPr>
          <w:rFonts w:asciiTheme="minorHAnsi" w:hAnsiTheme="minorHAnsi" w:cstheme="minorHAnsi"/>
          <w:sz w:val="22"/>
          <w:szCs w:val="22"/>
        </w:rPr>
        <w:t>**Županijski koordinator se obavještava kada su potrebne dodatne aktivnosti i suradnja nadležnih tijela</w:t>
      </w:r>
    </w:p>
    <w:p w14:paraId="721EAC22" w14:textId="77777777" w:rsidR="0058190D" w:rsidRDefault="0058190D"/>
    <w:sectPr w:rsidR="0058190D" w:rsidSect="00AA1A3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013DB"/>
    <w:multiLevelType w:val="hybridMultilevel"/>
    <w:tmpl w:val="A7D5BC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80"/>
    <w:rsid w:val="0058190D"/>
    <w:rsid w:val="0094114E"/>
    <w:rsid w:val="00A43680"/>
    <w:rsid w:val="00AA1A37"/>
    <w:rsid w:val="00F4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1919"/>
  <w15:chartTrackingRefBased/>
  <w15:docId w15:val="{22C06E3D-E902-4B4B-BAC7-C52CBBC2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AA1A37"/>
    <w:pPr>
      <w:ind w:left="496"/>
      <w:jc w:val="both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A1A3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A1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AF987AD19F7479F15B00CF5542B6E" ma:contentTypeVersion="14" ma:contentTypeDescription="Create a new document." ma:contentTypeScope="" ma:versionID="9e1f1f322110efcc049d3a51eed20a0b">
  <xsd:schema xmlns:xsd="http://www.w3.org/2001/XMLSchema" xmlns:xs="http://www.w3.org/2001/XMLSchema" xmlns:p="http://schemas.microsoft.com/office/2006/metadata/properties" xmlns:ns3="4adcad71-2e56-4359-8dc0-6103231a439b" xmlns:ns4="12381d4d-51f2-4f1b-97b1-9c9cfbb400b9" targetNamespace="http://schemas.microsoft.com/office/2006/metadata/properties" ma:root="true" ma:fieldsID="6d6f5815540c61b3e2e3fe8aac762991" ns3:_="" ns4:_="">
    <xsd:import namespace="4adcad71-2e56-4359-8dc0-6103231a439b"/>
    <xsd:import namespace="12381d4d-51f2-4f1b-97b1-9c9cfbb400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cad71-2e56-4359-8dc0-6103231a4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1d4d-51f2-4f1b-97b1-9c9cfbb40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dcad71-2e56-4359-8dc0-6103231a439b" xsi:nil="true"/>
  </documentManagement>
</p:properties>
</file>

<file path=customXml/itemProps1.xml><?xml version="1.0" encoding="utf-8"?>
<ds:datastoreItem xmlns:ds="http://schemas.openxmlformats.org/officeDocument/2006/customXml" ds:itemID="{15C3E484-DAA4-4DC6-A31C-599A5D679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cad71-2e56-4359-8dc0-6103231a439b"/>
    <ds:schemaRef ds:uri="12381d4d-51f2-4f1b-97b1-9c9cfbb40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9514A-F19B-48ED-8F83-A7A27F9C5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217EB-C2B4-4B06-BF0E-B3BE9D5535E8}">
  <ds:schemaRefs>
    <ds:schemaRef ds:uri="http://schemas.microsoft.com/office/2006/documentManagement/types"/>
    <ds:schemaRef ds:uri="4adcad71-2e56-4359-8dc0-6103231a439b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2381d4d-51f2-4f1b-97b1-9c9cfbb400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4997</Characters>
  <Application>Microsoft Office Word</Application>
  <DocSecurity>4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Hlupić</dc:creator>
  <cp:keywords/>
  <dc:description/>
  <cp:lastModifiedBy>Anđela Markulin</cp:lastModifiedBy>
  <cp:revision>2</cp:revision>
  <cp:lastPrinted>2025-03-25T07:40:00Z</cp:lastPrinted>
  <dcterms:created xsi:type="dcterms:W3CDTF">2025-05-15T10:09:00Z</dcterms:created>
  <dcterms:modified xsi:type="dcterms:W3CDTF">2025-05-15T10:09:00Z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0x0101009E1AF987AD19F7479F15B00CF5542B6E</vt:lpwstr>
  </property>
</Properties>
</file>